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00" w:rsidRDefault="00807700">
      <w:pPr>
        <w:rPr>
          <w:sz w:val="2"/>
          <w:szCs w:val="2"/>
        </w:rPr>
      </w:pPr>
    </w:p>
    <w:p w:rsidR="006136BC" w:rsidRPr="006136BC" w:rsidRDefault="001C7EF2" w:rsidP="00733ADE">
      <w:pPr>
        <w:pStyle w:val="21"/>
        <w:framePr w:w="12901" w:h="710" w:hRule="exact" w:wrap="around" w:vAnchor="page" w:hAnchor="page" w:x="2701" w:y="1111"/>
        <w:shd w:val="clear" w:color="auto" w:fill="auto"/>
        <w:ind w:right="480"/>
        <w:jc w:val="center"/>
        <w:rPr>
          <w:rStyle w:val="20"/>
          <w:b/>
          <w:bCs/>
          <w:sz w:val="28"/>
          <w:szCs w:val="28"/>
        </w:rPr>
      </w:pPr>
      <w:bookmarkStart w:id="0" w:name="bookmark0"/>
      <w:r w:rsidRPr="006136BC">
        <w:rPr>
          <w:sz w:val="28"/>
          <w:szCs w:val="28"/>
        </w:rPr>
        <w:t>ДОГОВОР №</w:t>
      </w:r>
    </w:p>
    <w:p w:rsidR="00807700" w:rsidRPr="006136BC" w:rsidRDefault="001C7EF2" w:rsidP="00733ADE">
      <w:pPr>
        <w:pStyle w:val="21"/>
        <w:framePr w:w="12901" w:h="710" w:hRule="exact" w:wrap="around" w:vAnchor="page" w:hAnchor="page" w:x="2701" w:y="1111"/>
        <w:shd w:val="clear" w:color="auto" w:fill="auto"/>
        <w:ind w:right="480"/>
        <w:jc w:val="center"/>
        <w:rPr>
          <w:sz w:val="28"/>
          <w:szCs w:val="28"/>
        </w:rPr>
      </w:pPr>
      <w:r w:rsidRPr="006136BC">
        <w:rPr>
          <w:sz w:val="28"/>
          <w:szCs w:val="28"/>
        </w:rPr>
        <w:t>ДОБРОВОЛЬНОГО МЕДИЦИНСКОГО СТРАХОВАНИЯ</w:t>
      </w:r>
      <w:bookmarkEnd w:id="0"/>
    </w:p>
    <w:p w:rsidR="00807700" w:rsidRPr="006136BC" w:rsidRDefault="001C7EF2" w:rsidP="006136BC">
      <w:pPr>
        <w:pStyle w:val="3"/>
        <w:framePr w:wrap="around" w:vAnchor="page" w:hAnchor="page" w:x="3526" w:y="2371"/>
        <w:shd w:val="clear" w:color="auto" w:fill="auto"/>
        <w:spacing w:after="0" w:line="170" w:lineRule="exact"/>
        <w:jc w:val="left"/>
        <w:rPr>
          <w:sz w:val="28"/>
          <w:szCs w:val="28"/>
        </w:rPr>
      </w:pPr>
      <w:r w:rsidRPr="006136BC">
        <w:rPr>
          <w:sz w:val="28"/>
          <w:szCs w:val="28"/>
        </w:rPr>
        <w:t xml:space="preserve">г. </w:t>
      </w:r>
      <w:r w:rsidRPr="006136BC">
        <w:rPr>
          <w:rStyle w:val="1"/>
          <w:sz w:val="28"/>
          <w:szCs w:val="28"/>
        </w:rPr>
        <w:t>Владимир</w:t>
      </w:r>
    </w:p>
    <w:p w:rsidR="006136BC" w:rsidRDefault="006136BC" w:rsidP="006136BC">
      <w:pPr>
        <w:pStyle w:val="3"/>
        <w:framePr w:h="526" w:hRule="exact" w:wrap="around" w:vAnchor="page" w:hAnchor="page" w:x="3706" w:y="1906"/>
        <w:shd w:val="clear" w:color="auto" w:fill="auto"/>
        <w:tabs>
          <w:tab w:val="right" w:pos="7537"/>
          <w:tab w:val="right" w:pos="7753"/>
          <w:tab w:val="right" w:pos="8617"/>
          <w:tab w:val="right" w:pos="8967"/>
          <w:tab w:val="right" w:pos="9217"/>
          <w:tab w:val="right" w:pos="9524"/>
        </w:tabs>
        <w:spacing w:after="0" w:line="170" w:lineRule="exact"/>
        <w:ind w:left="6999" w:right="139"/>
        <w:rPr>
          <w:sz w:val="24"/>
          <w:szCs w:val="24"/>
        </w:rPr>
      </w:pPr>
    </w:p>
    <w:p w:rsidR="00807700" w:rsidRPr="006136BC" w:rsidRDefault="008956DB" w:rsidP="00733ADE">
      <w:pPr>
        <w:pStyle w:val="3"/>
        <w:framePr w:h="526" w:hRule="exact" w:wrap="around" w:vAnchor="page" w:hAnchor="page" w:x="3706" w:y="1906"/>
        <w:shd w:val="clear" w:color="auto" w:fill="auto"/>
        <w:tabs>
          <w:tab w:val="right" w:pos="7537"/>
          <w:tab w:val="right" w:pos="7753"/>
          <w:tab w:val="right" w:pos="8617"/>
          <w:tab w:val="right" w:pos="8967"/>
          <w:tab w:val="right" w:pos="9217"/>
          <w:tab w:val="right" w:pos="9524"/>
        </w:tabs>
        <w:spacing w:after="0" w:line="240" w:lineRule="auto"/>
        <w:ind w:left="6999" w:right="13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6BC">
        <w:rPr>
          <w:sz w:val="24"/>
          <w:szCs w:val="24"/>
        </w:rPr>
        <w:t>«</w:t>
      </w:r>
      <w:r w:rsidR="006136BC" w:rsidRPr="008956DB">
        <w:rPr>
          <w:sz w:val="24"/>
          <w:szCs w:val="24"/>
          <w:u w:val="single"/>
        </w:rPr>
        <w:tab/>
      </w:r>
      <w:r w:rsidR="001C7EF2" w:rsidRPr="008956DB">
        <w:rPr>
          <w:sz w:val="24"/>
          <w:szCs w:val="24"/>
          <w:u w:val="single"/>
        </w:rPr>
        <w:tab/>
      </w:r>
      <w:r w:rsidR="001C7EF2" w:rsidRPr="006136BC">
        <w:rPr>
          <w:sz w:val="24"/>
          <w:szCs w:val="24"/>
        </w:rPr>
        <w:t>»</w:t>
      </w:r>
      <w:r w:rsidR="001C7EF2" w:rsidRPr="006136BC">
        <w:rPr>
          <w:sz w:val="24"/>
          <w:szCs w:val="24"/>
          <w:u w:val="single"/>
        </w:rPr>
        <w:tab/>
      </w:r>
      <w:r w:rsidR="00C65F4C">
        <w:rPr>
          <w:sz w:val="24"/>
          <w:szCs w:val="24"/>
          <w:u w:val="single"/>
        </w:rPr>
        <w:t>______-___</w:t>
      </w:r>
      <w:r w:rsidR="006136BC">
        <w:rPr>
          <w:sz w:val="24"/>
          <w:szCs w:val="24"/>
        </w:rPr>
        <w:tab/>
        <w:t>20</w:t>
      </w:r>
      <w:r w:rsidR="001C7EF2" w:rsidRPr="008956DB">
        <w:rPr>
          <w:sz w:val="24"/>
          <w:szCs w:val="24"/>
          <w:u w:val="single"/>
        </w:rPr>
        <w:tab/>
      </w:r>
      <w:r w:rsidR="001C7EF2" w:rsidRPr="006136BC">
        <w:rPr>
          <w:sz w:val="24"/>
          <w:szCs w:val="24"/>
        </w:rPr>
        <w:t>г.</w:t>
      </w:r>
    </w:p>
    <w:p w:rsidR="00807700" w:rsidRPr="003D3187" w:rsidRDefault="0064442D" w:rsidP="00C65F4C">
      <w:pPr>
        <w:pStyle w:val="3"/>
        <w:framePr w:w="13186" w:h="2311" w:hRule="exact" w:wrap="around" w:vAnchor="page" w:hAnchor="page" w:x="2671" w:y="2686"/>
        <w:shd w:val="clear" w:color="auto" w:fill="auto"/>
        <w:spacing w:after="0" w:line="254" w:lineRule="exact"/>
        <w:ind w:right="40"/>
        <w:rPr>
          <w:sz w:val="24"/>
          <w:szCs w:val="24"/>
        </w:rPr>
      </w:pPr>
      <w:r w:rsidRPr="003D3187">
        <w:rPr>
          <w:sz w:val="24"/>
          <w:szCs w:val="24"/>
          <w:u w:val="single"/>
        </w:rPr>
        <w:t>___________________________________________</w:t>
      </w:r>
      <w:r w:rsidRPr="003D3187">
        <w:rPr>
          <w:sz w:val="24"/>
          <w:szCs w:val="24"/>
        </w:rPr>
        <w:t>_</w:t>
      </w:r>
      <w:r w:rsidR="001C7EF2" w:rsidRPr="003D3187">
        <w:rPr>
          <w:sz w:val="24"/>
          <w:szCs w:val="24"/>
        </w:rPr>
        <w:t>(</w:t>
      </w:r>
      <w:r w:rsidRPr="003D3187">
        <w:rPr>
          <w:sz w:val="24"/>
          <w:szCs w:val="24"/>
          <w:u w:val="single"/>
        </w:rPr>
        <w:t xml:space="preserve">                  </w:t>
      </w:r>
      <w:r w:rsidRPr="003D3187">
        <w:rPr>
          <w:sz w:val="24"/>
          <w:szCs w:val="24"/>
        </w:rPr>
        <w:t>)</w:t>
      </w:r>
      <w:r w:rsidR="001C7EF2" w:rsidRPr="003D3187">
        <w:rPr>
          <w:sz w:val="24"/>
          <w:szCs w:val="24"/>
        </w:rPr>
        <w:t xml:space="preserve"> именуемое в дальнейшем «Страховщик», в лице </w:t>
      </w:r>
      <w:r w:rsidR="001C7EF2" w:rsidRPr="003D3187">
        <w:rPr>
          <w:rStyle w:val="1"/>
          <w:sz w:val="24"/>
          <w:szCs w:val="24"/>
          <w:u w:val="none"/>
        </w:rPr>
        <w:t xml:space="preserve">Директора филиала </w:t>
      </w:r>
      <w:proofErr w:type="spellStart"/>
      <w:r w:rsidRPr="003D3187">
        <w:rPr>
          <w:rStyle w:val="1"/>
          <w:sz w:val="24"/>
          <w:szCs w:val="24"/>
        </w:rPr>
        <w:t>_____________</w:t>
      </w:r>
      <w:r w:rsidR="001C7EF2" w:rsidRPr="003D3187">
        <w:rPr>
          <w:sz w:val="24"/>
          <w:szCs w:val="24"/>
        </w:rPr>
        <w:t>в</w:t>
      </w:r>
      <w:proofErr w:type="spellEnd"/>
      <w:proofErr w:type="gramStart"/>
      <w:r w:rsidR="001C7EF2" w:rsidRPr="003D3187">
        <w:rPr>
          <w:sz w:val="24"/>
          <w:szCs w:val="24"/>
        </w:rPr>
        <w:t xml:space="preserve"> </w:t>
      </w:r>
      <w:r w:rsidR="001C7EF2" w:rsidRPr="003D3187">
        <w:rPr>
          <w:rStyle w:val="1"/>
          <w:sz w:val="24"/>
          <w:szCs w:val="24"/>
        </w:rPr>
        <w:t>,</w:t>
      </w:r>
      <w:proofErr w:type="gramEnd"/>
      <w:r w:rsidR="001C7EF2" w:rsidRPr="003D3187">
        <w:rPr>
          <w:sz w:val="24"/>
          <w:szCs w:val="24"/>
        </w:rPr>
        <w:t xml:space="preserve"> действующего на основании</w:t>
      </w:r>
      <w:r w:rsidR="007E1E43" w:rsidRPr="00D668D2">
        <w:rPr>
          <w:sz w:val="24"/>
          <w:szCs w:val="24"/>
          <w:u w:val="single"/>
        </w:rPr>
        <w:t>____________</w:t>
      </w:r>
      <w:r w:rsidR="007E1E43">
        <w:rPr>
          <w:sz w:val="24"/>
          <w:szCs w:val="24"/>
        </w:rPr>
        <w:t xml:space="preserve"> </w:t>
      </w:r>
      <w:r w:rsidR="001C7EF2" w:rsidRPr="003D3187">
        <w:rPr>
          <w:sz w:val="24"/>
          <w:szCs w:val="24"/>
        </w:rPr>
        <w:t xml:space="preserve"> , с одной стороны, и _</w:t>
      </w:r>
      <w:r w:rsidR="001C7EF2" w:rsidRPr="003D3187">
        <w:rPr>
          <w:rStyle w:val="1"/>
          <w:sz w:val="24"/>
          <w:szCs w:val="24"/>
        </w:rPr>
        <w:t>ГУП комбинат «Тепличный»,</w:t>
      </w:r>
      <w:r w:rsidR="001C7EF2" w:rsidRPr="003D3187">
        <w:rPr>
          <w:sz w:val="24"/>
          <w:szCs w:val="24"/>
        </w:rPr>
        <w:t xml:space="preserve"> именуемого в дальнейшем «Страхователь», в лице </w:t>
      </w:r>
      <w:r w:rsidR="001C7EF2" w:rsidRPr="003D3187">
        <w:rPr>
          <w:rStyle w:val="1"/>
          <w:sz w:val="24"/>
          <w:szCs w:val="24"/>
        </w:rPr>
        <w:t xml:space="preserve">Директора </w:t>
      </w:r>
      <w:proofErr w:type="spellStart"/>
      <w:r w:rsidR="001C7EF2" w:rsidRPr="003D3187">
        <w:rPr>
          <w:rStyle w:val="1"/>
          <w:sz w:val="24"/>
          <w:szCs w:val="24"/>
        </w:rPr>
        <w:t>Шляхова</w:t>
      </w:r>
      <w:proofErr w:type="spellEnd"/>
      <w:r w:rsidR="001C7EF2" w:rsidRPr="003D3187">
        <w:rPr>
          <w:rStyle w:val="1"/>
          <w:sz w:val="24"/>
          <w:szCs w:val="24"/>
        </w:rPr>
        <w:t xml:space="preserve"> Виктора Павловича</w:t>
      </w:r>
      <w:r w:rsidR="001C7EF2" w:rsidRPr="003D3187">
        <w:rPr>
          <w:sz w:val="24"/>
          <w:szCs w:val="24"/>
        </w:rPr>
        <w:t>, действующего на основании Устава, с другой стороны, вместе и по отдельности именуемые в дальнейшем «Стороны», заключили настоящий Договор добровольного медицинского страхования (далее Договор страхования) о нижеследующем:</w:t>
      </w:r>
    </w:p>
    <w:p w:rsidR="00807700" w:rsidRPr="003D3187" w:rsidRDefault="001C7EF2" w:rsidP="003836C5">
      <w:pPr>
        <w:pStyle w:val="3"/>
        <w:framePr w:w="13096" w:h="3916" w:hRule="exact" w:wrap="around" w:vAnchor="page" w:hAnchor="page" w:x="2671" w:y="5266"/>
        <w:numPr>
          <w:ilvl w:val="1"/>
          <w:numId w:val="1"/>
        </w:numPr>
        <w:shd w:val="clear" w:color="auto" w:fill="auto"/>
        <w:spacing w:after="0" w:line="254" w:lineRule="exact"/>
        <w:ind w:left="40" w:right="40" w:firstLine="580"/>
        <w:rPr>
          <w:sz w:val="24"/>
          <w:szCs w:val="24"/>
        </w:rPr>
      </w:pPr>
      <w:r w:rsidRPr="003D3187">
        <w:rPr>
          <w:sz w:val="24"/>
          <w:szCs w:val="24"/>
        </w:rPr>
        <w:t xml:space="preserve"> По настоящему Договору страхования Страховщик берет на себя обязательства ор</w:t>
      </w:r>
      <w:r w:rsidRPr="003D3187">
        <w:rPr>
          <w:sz w:val="24"/>
          <w:szCs w:val="24"/>
        </w:rPr>
        <w:softHyphen/>
        <w:t>ганизовать и оплатить предоставление Застрахованным лицам при наступлении страхового случая медицинской помощи или иных услуг, предусмотренных прилагаемо</w:t>
      </w:r>
      <w:proofErr w:type="gramStart"/>
      <w:r w:rsidRPr="003D3187">
        <w:rPr>
          <w:sz w:val="24"/>
          <w:szCs w:val="24"/>
        </w:rPr>
        <w:t>й(</w:t>
      </w:r>
      <w:proofErr w:type="gramEnd"/>
      <w:r w:rsidRPr="003D3187">
        <w:rPr>
          <w:sz w:val="24"/>
          <w:szCs w:val="24"/>
        </w:rPr>
        <w:t>-</w:t>
      </w:r>
      <w:proofErr w:type="spellStart"/>
      <w:r w:rsidRPr="003D3187">
        <w:rPr>
          <w:sz w:val="24"/>
          <w:szCs w:val="24"/>
        </w:rPr>
        <w:t>ыми</w:t>
      </w:r>
      <w:proofErr w:type="spellEnd"/>
      <w:r w:rsidRPr="003D3187">
        <w:rPr>
          <w:sz w:val="24"/>
          <w:szCs w:val="24"/>
        </w:rPr>
        <w:t>) к настоящему Договору страхования Программой(-</w:t>
      </w:r>
      <w:proofErr w:type="spellStart"/>
      <w:r w:rsidRPr="003D3187">
        <w:rPr>
          <w:sz w:val="24"/>
          <w:szCs w:val="24"/>
        </w:rPr>
        <w:t>ами</w:t>
      </w:r>
      <w:proofErr w:type="spellEnd"/>
      <w:r w:rsidRPr="003D3187">
        <w:rPr>
          <w:sz w:val="24"/>
          <w:szCs w:val="24"/>
        </w:rPr>
        <w:t>) добровольного медицинского страхования (Приложение № 1) (далее Программа страхования) в пределах определенной настоящим Договором страхования страховой суммы, а Страхователь обязуется уплатить страховую премию в порядке и сроки, установленные настоящим Договором страхования.</w:t>
      </w:r>
    </w:p>
    <w:p w:rsidR="00807700" w:rsidRPr="003D3187" w:rsidRDefault="001C7EF2" w:rsidP="003836C5">
      <w:pPr>
        <w:pStyle w:val="3"/>
        <w:framePr w:w="13096" w:h="3916" w:hRule="exact" w:wrap="around" w:vAnchor="page" w:hAnchor="page" w:x="2671" w:y="5266"/>
        <w:numPr>
          <w:ilvl w:val="1"/>
          <w:numId w:val="1"/>
        </w:numPr>
        <w:shd w:val="clear" w:color="auto" w:fill="auto"/>
        <w:spacing w:after="0" w:line="250" w:lineRule="exact"/>
        <w:ind w:left="40" w:right="40" w:firstLine="580"/>
        <w:rPr>
          <w:sz w:val="24"/>
          <w:szCs w:val="24"/>
        </w:rPr>
      </w:pPr>
      <w:r w:rsidRPr="003D3187">
        <w:rPr>
          <w:sz w:val="24"/>
          <w:szCs w:val="24"/>
        </w:rPr>
        <w:t xml:space="preserve"> Настоящий Договор страхования заключен на основании Правил добровольного </w:t>
      </w:r>
      <w:r w:rsidR="007E1E43">
        <w:rPr>
          <w:sz w:val="24"/>
          <w:szCs w:val="24"/>
        </w:rPr>
        <w:t>медицинского страхования № ____</w:t>
      </w:r>
      <w:r w:rsidRPr="003D3187">
        <w:rPr>
          <w:sz w:val="24"/>
          <w:szCs w:val="24"/>
        </w:rPr>
        <w:t xml:space="preserve"> утвержденных приказом</w:t>
      </w:r>
      <w:r w:rsidRPr="00D668D2">
        <w:rPr>
          <w:sz w:val="24"/>
          <w:szCs w:val="24"/>
          <w:u w:val="single"/>
        </w:rPr>
        <w:t xml:space="preserve"> </w:t>
      </w:r>
      <w:r w:rsidR="007E1E43" w:rsidRPr="00D668D2">
        <w:rPr>
          <w:sz w:val="24"/>
          <w:szCs w:val="24"/>
          <w:u w:val="single"/>
        </w:rPr>
        <w:t>_________</w:t>
      </w:r>
      <w:r w:rsidRPr="003D3187">
        <w:rPr>
          <w:sz w:val="24"/>
          <w:szCs w:val="24"/>
        </w:rPr>
        <w:t xml:space="preserve"> от </w:t>
      </w:r>
      <w:r w:rsidR="007E1E43" w:rsidRPr="00D668D2">
        <w:rPr>
          <w:sz w:val="24"/>
          <w:szCs w:val="24"/>
          <w:u w:val="single"/>
        </w:rPr>
        <w:t>____</w:t>
      </w:r>
      <w:r w:rsidR="007E1E43">
        <w:rPr>
          <w:sz w:val="24"/>
          <w:szCs w:val="24"/>
        </w:rPr>
        <w:t>20</w:t>
      </w:r>
      <w:r w:rsidR="007E1E43" w:rsidRPr="00D668D2">
        <w:rPr>
          <w:sz w:val="24"/>
          <w:szCs w:val="24"/>
          <w:u w:val="single"/>
        </w:rPr>
        <w:t>___</w:t>
      </w:r>
      <w:r w:rsidRPr="003D3187">
        <w:rPr>
          <w:sz w:val="24"/>
          <w:szCs w:val="24"/>
        </w:rPr>
        <w:t xml:space="preserve"> г. №</w:t>
      </w:r>
      <w:r w:rsidRPr="00D668D2">
        <w:rPr>
          <w:sz w:val="24"/>
          <w:szCs w:val="24"/>
          <w:u w:val="single"/>
        </w:rPr>
        <w:t xml:space="preserve"> </w:t>
      </w:r>
      <w:r w:rsidR="007E1E43" w:rsidRPr="00D668D2">
        <w:rPr>
          <w:sz w:val="24"/>
          <w:szCs w:val="24"/>
          <w:u w:val="single"/>
          <w:lang w:eastAsia="en-US" w:bidi="en-US"/>
        </w:rPr>
        <w:t>_________</w:t>
      </w:r>
      <w:r w:rsidRPr="003D3187">
        <w:rPr>
          <w:sz w:val="24"/>
          <w:szCs w:val="24"/>
        </w:rPr>
        <w:t xml:space="preserve"> (далее Правила страхования). Правила страхования являются неотъемлемой частью</w:t>
      </w:r>
    </w:p>
    <w:p w:rsidR="00807700" w:rsidRPr="003D3187" w:rsidRDefault="001C7EF2" w:rsidP="003836C5">
      <w:pPr>
        <w:pStyle w:val="3"/>
        <w:framePr w:w="13096" w:h="3916" w:hRule="exact" w:wrap="around" w:vAnchor="page" w:hAnchor="page" w:x="2671" w:y="5266"/>
        <w:shd w:val="clear" w:color="auto" w:fill="auto"/>
        <w:spacing w:after="0" w:line="170" w:lineRule="exact"/>
        <w:ind w:left="40"/>
        <w:rPr>
          <w:sz w:val="24"/>
          <w:szCs w:val="24"/>
        </w:rPr>
      </w:pPr>
      <w:r w:rsidRPr="003D3187">
        <w:rPr>
          <w:sz w:val="24"/>
          <w:szCs w:val="24"/>
        </w:rPr>
        <w:t>настоящего Договора страхования.</w:t>
      </w:r>
    </w:p>
    <w:p w:rsidR="00807700" w:rsidRPr="003D3187" w:rsidRDefault="001C7EF2" w:rsidP="003836C5">
      <w:pPr>
        <w:pStyle w:val="3"/>
        <w:framePr w:w="13096" w:h="3916" w:hRule="exact" w:wrap="around" w:vAnchor="page" w:hAnchor="page" w:x="2671" w:y="5266"/>
        <w:numPr>
          <w:ilvl w:val="1"/>
          <w:numId w:val="1"/>
        </w:numPr>
        <w:shd w:val="clear" w:color="auto" w:fill="auto"/>
        <w:spacing w:after="0" w:line="269" w:lineRule="exact"/>
        <w:ind w:left="40" w:right="40" w:firstLine="580"/>
        <w:rPr>
          <w:sz w:val="24"/>
          <w:szCs w:val="24"/>
        </w:rPr>
      </w:pPr>
      <w:r w:rsidRPr="003D3187">
        <w:rPr>
          <w:sz w:val="24"/>
          <w:szCs w:val="24"/>
        </w:rPr>
        <w:t xml:space="preserve"> Общая численность Застрахованных лиц на момент заключения Договора страхования составляет</w:t>
      </w:r>
      <w:proofErr w:type="gramStart"/>
      <w:r w:rsidRPr="003D3187">
        <w:rPr>
          <w:sz w:val="24"/>
          <w:szCs w:val="24"/>
        </w:rPr>
        <w:t xml:space="preserve"> </w:t>
      </w:r>
      <w:r w:rsidR="007E1E43">
        <w:rPr>
          <w:rStyle w:val="1"/>
          <w:sz w:val="24"/>
          <w:szCs w:val="24"/>
        </w:rPr>
        <w:t>________</w:t>
      </w:r>
      <w:r w:rsidRPr="003D3187">
        <w:rPr>
          <w:rStyle w:val="1"/>
          <w:sz w:val="24"/>
          <w:szCs w:val="24"/>
        </w:rPr>
        <w:t xml:space="preserve"> (</w:t>
      </w:r>
      <w:r w:rsidR="007E1E43">
        <w:rPr>
          <w:rStyle w:val="1"/>
          <w:sz w:val="24"/>
          <w:szCs w:val="24"/>
        </w:rPr>
        <w:t>_________________</w:t>
      </w:r>
      <w:r w:rsidRPr="003D3187">
        <w:rPr>
          <w:rStyle w:val="1"/>
          <w:sz w:val="24"/>
          <w:szCs w:val="24"/>
        </w:rPr>
        <w:t>)</w:t>
      </w:r>
      <w:r w:rsidRPr="003D3187">
        <w:rPr>
          <w:sz w:val="24"/>
          <w:szCs w:val="24"/>
        </w:rPr>
        <w:t xml:space="preserve"> </w:t>
      </w:r>
      <w:proofErr w:type="gramEnd"/>
      <w:r w:rsidRPr="003D3187">
        <w:rPr>
          <w:sz w:val="24"/>
          <w:szCs w:val="24"/>
        </w:rPr>
        <w:t>человек. Список Застрахованных лиц прилагается к настоящему Договору страхования (Приложение №2).</w:t>
      </w:r>
    </w:p>
    <w:p w:rsidR="00807700" w:rsidRPr="003836C5" w:rsidRDefault="00C65F4C" w:rsidP="005922CE">
      <w:pPr>
        <w:pStyle w:val="3"/>
        <w:framePr w:w="13141" w:h="4546" w:hRule="exact" w:wrap="around" w:vAnchor="page" w:hAnchor="page" w:x="2656" w:y="9016"/>
        <w:shd w:val="clear" w:color="auto" w:fill="auto"/>
        <w:tabs>
          <w:tab w:val="left" w:pos="142"/>
          <w:tab w:val="left" w:pos="3783"/>
          <w:tab w:val="right" w:pos="9683"/>
        </w:tabs>
        <w:spacing w:after="0" w:line="259" w:lineRule="exact"/>
        <w:ind w:left="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836C5">
        <w:rPr>
          <w:sz w:val="24"/>
          <w:szCs w:val="24"/>
        </w:rPr>
        <w:t>2.1.</w:t>
      </w:r>
      <w:r>
        <w:rPr>
          <w:sz w:val="24"/>
          <w:szCs w:val="24"/>
        </w:rPr>
        <w:t xml:space="preserve">Страховым случаем по </w:t>
      </w:r>
      <w:r w:rsidR="001C7EF2" w:rsidRPr="003836C5">
        <w:rPr>
          <w:sz w:val="24"/>
          <w:szCs w:val="24"/>
        </w:rPr>
        <w:t>настоящему Договору страхования</w:t>
      </w:r>
      <w:r w:rsidR="001C7EF2" w:rsidRPr="003836C5">
        <w:rPr>
          <w:sz w:val="24"/>
          <w:szCs w:val="24"/>
        </w:rPr>
        <w:tab/>
        <w:t>является обращение</w:t>
      </w:r>
      <w:r w:rsidR="007E1E43">
        <w:rPr>
          <w:sz w:val="24"/>
          <w:szCs w:val="24"/>
        </w:rPr>
        <w:t xml:space="preserve"> </w:t>
      </w:r>
      <w:r w:rsidR="001C7EF2" w:rsidRPr="003836C5">
        <w:rPr>
          <w:sz w:val="24"/>
          <w:szCs w:val="24"/>
        </w:rPr>
        <w:t>Застрахованного лица в течение срока действия Договора страхования в медицинскую организацию из числа,</w:t>
      </w:r>
      <w:r w:rsidR="007E1E43">
        <w:rPr>
          <w:sz w:val="24"/>
          <w:szCs w:val="24"/>
        </w:rPr>
        <w:tab/>
        <w:t xml:space="preserve">предусмотренных Приложением №1 к настоящему Договору </w:t>
      </w:r>
      <w:r w:rsidR="001C7EF2" w:rsidRPr="003836C5">
        <w:rPr>
          <w:sz w:val="24"/>
          <w:szCs w:val="24"/>
        </w:rPr>
        <w:t>(далее медицинская</w:t>
      </w:r>
      <w:r w:rsidR="007E1E43">
        <w:rPr>
          <w:sz w:val="24"/>
          <w:szCs w:val="24"/>
        </w:rPr>
        <w:t xml:space="preserve"> </w:t>
      </w:r>
      <w:r w:rsidR="001C7EF2" w:rsidRPr="003836C5">
        <w:rPr>
          <w:sz w:val="24"/>
          <w:szCs w:val="24"/>
        </w:rPr>
        <w:t>организация), при заболевании, травме, отравлении, а также при других несчастных случаях и состояниях, требующих оказания Застрахованному лицу медицинской помощи и иных услуг, определенных Программой страхования.</w:t>
      </w:r>
      <w:proofErr w:type="gramEnd"/>
    </w:p>
    <w:p w:rsidR="00807700" w:rsidRPr="007E1E43" w:rsidRDefault="005922CE" w:rsidP="005922CE">
      <w:pPr>
        <w:pStyle w:val="3"/>
        <w:framePr w:w="13141" w:h="4546" w:hRule="exact" w:wrap="around" w:vAnchor="page" w:hAnchor="page" w:x="2656" w:y="9016"/>
        <w:shd w:val="clear" w:color="auto" w:fill="auto"/>
        <w:tabs>
          <w:tab w:val="left" w:pos="1209"/>
          <w:tab w:val="left" w:pos="3793"/>
        </w:tabs>
        <w:spacing w:after="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C7EF2" w:rsidRPr="003836C5">
        <w:rPr>
          <w:sz w:val="24"/>
          <w:szCs w:val="24"/>
        </w:rPr>
        <w:t>Не является страховым</w:t>
      </w:r>
      <w:r w:rsidR="001C7EF2" w:rsidRPr="003836C5">
        <w:rPr>
          <w:sz w:val="24"/>
          <w:szCs w:val="24"/>
        </w:rPr>
        <w:tab/>
        <w:t>случаем и не оплачивается Страховщиком обращение</w:t>
      </w:r>
      <w:r w:rsidR="007E1E43">
        <w:rPr>
          <w:sz w:val="24"/>
          <w:szCs w:val="24"/>
        </w:rPr>
        <w:t xml:space="preserve"> Застрахованного лица в  </w:t>
      </w:r>
      <w:r w:rsidR="001C7EF2" w:rsidRPr="007E1E43">
        <w:rPr>
          <w:sz w:val="24"/>
          <w:szCs w:val="24"/>
        </w:rPr>
        <w:t>медицинскую организацию за медицинской помощью или иными услугами:</w:t>
      </w:r>
    </w:p>
    <w:p w:rsidR="00807700" w:rsidRPr="007E1E43" w:rsidRDefault="005922CE" w:rsidP="005922CE">
      <w:pPr>
        <w:pStyle w:val="3"/>
        <w:framePr w:w="13141" w:h="4546" w:hRule="exact" w:wrap="around" w:vAnchor="page" w:hAnchor="page" w:x="2656" w:y="9016"/>
        <w:shd w:val="clear" w:color="auto" w:fill="auto"/>
        <w:spacing w:after="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1C7EF2" w:rsidRPr="003836C5">
        <w:rPr>
          <w:sz w:val="24"/>
          <w:szCs w:val="24"/>
        </w:rPr>
        <w:t>В связи с получением травматического повреждения в состоянии алкогольного,</w:t>
      </w:r>
      <w:r w:rsidR="007E1E43">
        <w:rPr>
          <w:sz w:val="24"/>
          <w:szCs w:val="24"/>
        </w:rPr>
        <w:t xml:space="preserve"> </w:t>
      </w:r>
      <w:r w:rsidR="001C7EF2" w:rsidRPr="007E1E43">
        <w:rPr>
          <w:sz w:val="24"/>
          <w:szCs w:val="24"/>
        </w:rPr>
        <w:t>наркотического или токсического опьянения.</w:t>
      </w:r>
    </w:p>
    <w:p w:rsidR="00807700" w:rsidRPr="003836C5" w:rsidRDefault="005922CE" w:rsidP="005922CE">
      <w:pPr>
        <w:pStyle w:val="3"/>
        <w:framePr w:w="13141" w:h="4546" w:hRule="exact" w:wrap="around" w:vAnchor="page" w:hAnchor="page" w:x="2656" w:y="9016"/>
        <w:shd w:val="clear" w:color="auto" w:fill="auto"/>
        <w:spacing w:after="0" w:line="274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1C7EF2" w:rsidRPr="003836C5">
        <w:rPr>
          <w:sz w:val="24"/>
          <w:szCs w:val="24"/>
        </w:rPr>
        <w:t>В связи с получением травматического повреждения или иных нарушений здоровья, наступивших в результате совершения Застрахованным лицом умышленных противоправных действий.</w:t>
      </w:r>
    </w:p>
    <w:p w:rsidR="00807700" w:rsidRPr="007E1E43" w:rsidRDefault="005922CE" w:rsidP="005922CE">
      <w:pPr>
        <w:pStyle w:val="3"/>
        <w:framePr w:w="13141" w:h="4546" w:hRule="exact" w:wrap="around" w:vAnchor="page" w:hAnchor="page" w:x="2656" w:y="9016"/>
        <w:shd w:val="clear" w:color="auto" w:fill="auto"/>
        <w:tabs>
          <w:tab w:val="left" w:pos="3831"/>
          <w:tab w:val="right" w:pos="9683"/>
        </w:tabs>
        <w:spacing w:after="0" w:line="259" w:lineRule="exact"/>
        <w:rPr>
          <w:sz w:val="24"/>
          <w:szCs w:val="24"/>
        </w:rPr>
      </w:pPr>
      <w:r>
        <w:rPr>
          <w:sz w:val="24"/>
          <w:szCs w:val="24"/>
        </w:rPr>
        <w:t xml:space="preserve">2.2.3. В связи с покушение </w:t>
      </w:r>
      <w:r w:rsidR="001C7EF2" w:rsidRPr="003836C5">
        <w:rPr>
          <w:sz w:val="24"/>
          <w:szCs w:val="24"/>
        </w:rPr>
        <w:t>на самоубийство, за исключением</w:t>
      </w:r>
      <w:r w:rsidR="001C7EF2" w:rsidRPr="003836C5">
        <w:rPr>
          <w:sz w:val="24"/>
          <w:szCs w:val="24"/>
        </w:rPr>
        <w:tab/>
        <w:t>тех случаев, когда</w:t>
      </w:r>
      <w:r w:rsidR="007E1E43">
        <w:rPr>
          <w:sz w:val="24"/>
          <w:szCs w:val="24"/>
        </w:rPr>
        <w:t xml:space="preserve"> </w:t>
      </w:r>
      <w:r w:rsidR="001C7EF2" w:rsidRPr="007E1E43">
        <w:rPr>
          <w:sz w:val="24"/>
          <w:szCs w:val="24"/>
        </w:rPr>
        <w:t>Застрахованное лицо было доведено до такого состояния противоправными действиями третьих лиц.</w:t>
      </w:r>
    </w:p>
    <w:p w:rsidR="00807700" w:rsidRPr="003836C5" w:rsidRDefault="005922CE" w:rsidP="005922CE">
      <w:pPr>
        <w:pStyle w:val="3"/>
        <w:framePr w:w="13141" w:h="4546" w:hRule="exact" w:wrap="around" w:vAnchor="page" w:hAnchor="page" w:x="2656" w:y="9016"/>
        <w:shd w:val="clear" w:color="auto" w:fill="auto"/>
        <w:spacing w:after="0" w:line="307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1C7EF2" w:rsidRPr="003836C5">
        <w:rPr>
          <w:sz w:val="24"/>
          <w:szCs w:val="24"/>
        </w:rPr>
        <w:t>В связи с умышленным причинением Застрахованным лицом себе телесных повреждений.</w:t>
      </w:r>
    </w:p>
    <w:p w:rsidR="0064442D" w:rsidRDefault="0064442D" w:rsidP="003836C5">
      <w:pPr>
        <w:pStyle w:val="21"/>
        <w:framePr w:wrap="around" w:vAnchor="page" w:hAnchor="page" w:x="7" w:y="4396"/>
        <w:shd w:val="clear" w:color="auto" w:fill="auto"/>
        <w:tabs>
          <w:tab w:val="left" w:pos="2903"/>
        </w:tabs>
        <w:spacing w:line="200" w:lineRule="exact"/>
        <w:ind w:left="2620"/>
        <w:jc w:val="both"/>
      </w:pPr>
      <w:bookmarkStart w:id="1" w:name="bookmark1"/>
    </w:p>
    <w:p w:rsidR="0064442D" w:rsidRDefault="0064442D" w:rsidP="003836C5">
      <w:pPr>
        <w:pStyle w:val="21"/>
        <w:framePr w:wrap="around" w:vAnchor="page" w:hAnchor="page" w:x="7" w:y="4396"/>
        <w:shd w:val="clear" w:color="auto" w:fill="auto"/>
        <w:tabs>
          <w:tab w:val="left" w:pos="2903"/>
        </w:tabs>
        <w:spacing w:line="200" w:lineRule="exact"/>
        <w:ind w:left="2620"/>
        <w:jc w:val="both"/>
      </w:pPr>
    </w:p>
    <w:p w:rsidR="00807700" w:rsidRDefault="001C7EF2" w:rsidP="00C65F4C">
      <w:pPr>
        <w:pStyle w:val="21"/>
        <w:framePr w:wrap="around" w:vAnchor="page" w:hAnchor="page" w:x="7" w:y="4396"/>
        <w:numPr>
          <w:ilvl w:val="0"/>
          <w:numId w:val="11"/>
        </w:numPr>
        <w:shd w:val="clear" w:color="auto" w:fill="auto"/>
        <w:tabs>
          <w:tab w:val="left" w:pos="2903"/>
        </w:tabs>
        <w:spacing w:line="200" w:lineRule="exact"/>
        <w:jc w:val="center"/>
      </w:pPr>
      <w:r>
        <w:t>ПРЕДМЕТ ДОГОВОРА СТРАХОВАНИЯ</w:t>
      </w:r>
      <w:bookmarkEnd w:id="1"/>
    </w:p>
    <w:p w:rsidR="00807700" w:rsidRDefault="001C7EF2" w:rsidP="00C65F4C">
      <w:pPr>
        <w:pStyle w:val="21"/>
        <w:framePr w:w="3316" w:h="226" w:hRule="exact" w:wrap="around" w:vAnchor="page" w:hAnchor="page" w:x="8011" w:y="8596"/>
        <w:numPr>
          <w:ilvl w:val="0"/>
          <w:numId w:val="11"/>
        </w:numPr>
        <w:shd w:val="clear" w:color="auto" w:fill="auto"/>
        <w:tabs>
          <w:tab w:val="left" w:pos="2903"/>
        </w:tabs>
        <w:spacing w:line="200" w:lineRule="exact"/>
        <w:jc w:val="center"/>
      </w:pPr>
      <w:bookmarkStart w:id="2" w:name="bookmark2"/>
      <w:r>
        <w:t>СТРАХОВОЙ СЛУЧАЙ</w:t>
      </w:r>
      <w:bookmarkEnd w:id="2"/>
    </w:p>
    <w:p w:rsidR="00807700" w:rsidRDefault="00807700">
      <w:pPr>
        <w:rPr>
          <w:sz w:val="2"/>
          <w:szCs w:val="2"/>
        </w:rPr>
        <w:sectPr w:rsidR="0080770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65F4C" w:rsidRDefault="00C65F4C" w:rsidP="003B2252">
      <w:pPr>
        <w:pStyle w:val="3"/>
        <w:framePr w:w="12931" w:h="2206" w:hRule="exact" w:wrap="around" w:vAnchor="page" w:hAnchor="page" w:x="2536" w:y="451"/>
        <w:shd w:val="clear" w:color="auto" w:fill="auto"/>
        <w:tabs>
          <w:tab w:val="left" w:pos="1275"/>
        </w:tabs>
        <w:spacing w:after="0" w:line="170" w:lineRule="exact"/>
        <w:ind w:left="2430"/>
        <w:rPr>
          <w:sz w:val="24"/>
          <w:szCs w:val="24"/>
        </w:rPr>
      </w:pPr>
    </w:p>
    <w:p w:rsidR="00807700" w:rsidRPr="003B2252" w:rsidRDefault="00645B5B" w:rsidP="00645B5B">
      <w:pPr>
        <w:pStyle w:val="3"/>
        <w:framePr w:w="12931" w:h="2206" w:hRule="exact" w:wrap="around" w:vAnchor="page" w:hAnchor="page" w:x="2536" w:y="451"/>
        <w:shd w:val="clear" w:color="auto" w:fill="auto"/>
        <w:tabs>
          <w:tab w:val="left" w:pos="1275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1C7EF2" w:rsidRPr="00C65F4C">
        <w:rPr>
          <w:sz w:val="24"/>
          <w:szCs w:val="24"/>
        </w:rPr>
        <w:t>Если такая помощь (услуги) не предусмотрена Программой страхования или отсутствуют</w:t>
      </w:r>
      <w:r w:rsidR="003B2252">
        <w:rPr>
          <w:sz w:val="24"/>
          <w:szCs w:val="24"/>
        </w:rPr>
        <w:t xml:space="preserve"> </w:t>
      </w:r>
      <w:r w:rsidR="001C7EF2" w:rsidRPr="003B2252">
        <w:rPr>
          <w:sz w:val="24"/>
          <w:szCs w:val="24"/>
        </w:rPr>
        <w:t>медицинские показания на такую помощь (услуги).</w:t>
      </w:r>
    </w:p>
    <w:p w:rsidR="00807700" w:rsidRPr="003B2252" w:rsidRDefault="00645B5B" w:rsidP="00645B5B">
      <w:pPr>
        <w:pStyle w:val="3"/>
        <w:framePr w:w="12931" w:h="2206" w:hRule="exact" w:wrap="around" w:vAnchor="page" w:hAnchor="page" w:x="2536" w:y="451"/>
        <w:shd w:val="clear" w:color="auto" w:fill="auto"/>
        <w:tabs>
          <w:tab w:val="left" w:pos="1102"/>
        </w:tabs>
        <w:spacing w:after="111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1C7EF2" w:rsidRPr="00C65F4C">
        <w:rPr>
          <w:sz w:val="24"/>
          <w:szCs w:val="24"/>
        </w:rPr>
        <w:t>Страховщик освобождается от страховой выплаты, если страховой случай произошел</w:t>
      </w:r>
      <w:r w:rsidR="003B2252">
        <w:rPr>
          <w:sz w:val="24"/>
          <w:szCs w:val="24"/>
        </w:rPr>
        <w:t xml:space="preserve"> </w:t>
      </w:r>
      <w:proofErr w:type="gramStart"/>
      <w:r w:rsidR="001C7EF2" w:rsidRPr="003B2252">
        <w:rPr>
          <w:sz w:val="24"/>
          <w:szCs w:val="24"/>
        </w:rPr>
        <w:t>вследствие</w:t>
      </w:r>
      <w:proofErr w:type="gramEnd"/>
      <w:r w:rsidR="001C7EF2" w:rsidRPr="003B2252">
        <w:rPr>
          <w:sz w:val="24"/>
          <w:szCs w:val="24"/>
        </w:rPr>
        <w:t>:</w:t>
      </w:r>
    </w:p>
    <w:p w:rsidR="00807700" w:rsidRPr="00C65F4C" w:rsidRDefault="00645B5B" w:rsidP="00645B5B">
      <w:pPr>
        <w:pStyle w:val="3"/>
        <w:framePr w:w="12931" w:h="2206" w:hRule="exact" w:wrap="around" w:vAnchor="page" w:hAnchor="page" w:x="2536" w:y="451"/>
        <w:shd w:val="clear" w:color="auto" w:fill="auto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2.3.1 </w:t>
      </w:r>
      <w:r w:rsidR="001C7EF2" w:rsidRPr="00C65F4C">
        <w:rPr>
          <w:sz w:val="24"/>
          <w:szCs w:val="24"/>
        </w:rPr>
        <w:t>Воздействия ядерного взрыва, радиации или радиоактивного заражения.</w:t>
      </w:r>
    </w:p>
    <w:p w:rsidR="00807700" w:rsidRPr="00C65F4C" w:rsidRDefault="00645B5B" w:rsidP="00645B5B">
      <w:pPr>
        <w:pStyle w:val="3"/>
        <w:framePr w:w="12931" w:h="2206" w:hRule="exact" w:wrap="around" w:vAnchor="page" w:hAnchor="page" w:x="2536" w:y="451"/>
        <w:shd w:val="clear" w:color="auto" w:fill="auto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1C7EF2" w:rsidRPr="00C65F4C">
        <w:rPr>
          <w:sz w:val="24"/>
          <w:szCs w:val="24"/>
        </w:rPr>
        <w:t>Военных действий, а также маневров или иных военных мероприятий.</w:t>
      </w:r>
    </w:p>
    <w:p w:rsidR="00807700" w:rsidRPr="00C65F4C" w:rsidRDefault="00645B5B" w:rsidP="00645B5B">
      <w:pPr>
        <w:pStyle w:val="3"/>
        <w:framePr w:w="12931" w:h="2206" w:hRule="exact" w:wrap="around" w:vAnchor="page" w:hAnchor="page" w:x="2536" w:y="451"/>
        <w:shd w:val="clear" w:color="auto" w:fill="auto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1C7EF2" w:rsidRPr="00C65F4C">
        <w:rPr>
          <w:sz w:val="24"/>
          <w:szCs w:val="24"/>
        </w:rPr>
        <w:t>Гражданской войны, народных волнений всякого рода или забастовок.</w:t>
      </w:r>
    </w:p>
    <w:p w:rsidR="00807700" w:rsidRPr="003B2252" w:rsidRDefault="003B2252" w:rsidP="000217A1">
      <w:pPr>
        <w:pStyle w:val="3"/>
        <w:framePr w:w="12001" w:h="901" w:hRule="exact" w:wrap="around" w:vAnchor="page" w:hAnchor="page" w:x="3601" w:y="5851"/>
        <w:shd w:val="clear" w:color="auto" w:fill="auto"/>
        <w:tabs>
          <w:tab w:val="left" w:pos="804"/>
        </w:tabs>
        <w:spacing w:after="0" w:line="259" w:lineRule="exact"/>
        <w:ind w:right="360"/>
        <w:rPr>
          <w:sz w:val="24"/>
          <w:szCs w:val="24"/>
        </w:rPr>
      </w:pPr>
      <w:r w:rsidRPr="003B2252">
        <w:rPr>
          <w:sz w:val="24"/>
          <w:szCs w:val="24"/>
        </w:rPr>
        <w:t>4.</w:t>
      </w:r>
      <w:r w:rsidR="001C7EF2" w:rsidRPr="003B2252">
        <w:rPr>
          <w:sz w:val="24"/>
          <w:szCs w:val="24"/>
        </w:rPr>
        <w:t xml:space="preserve">1. Общая страховая премия за всех Застрахованных лиц по настоящему Договору страхования составляет: </w:t>
      </w:r>
      <w:r w:rsidR="007E1E43">
        <w:rPr>
          <w:sz w:val="24"/>
          <w:szCs w:val="24"/>
        </w:rPr>
        <w:t>_______________</w:t>
      </w:r>
      <w:proofErr w:type="gramStart"/>
      <w:r w:rsidR="001C7EF2" w:rsidRPr="003B2252">
        <w:rPr>
          <w:rStyle w:val="1"/>
          <w:sz w:val="24"/>
          <w:szCs w:val="24"/>
        </w:rPr>
        <w:t>(</w:t>
      </w:r>
      <w:r w:rsidR="007E1E43">
        <w:rPr>
          <w:rStyle w:val="1"/>
          <w:sz w:val="24"/>
          <w:szCs w:val="24"/>
        </w:rPr>
        <w:t xml:space="preserve"> </w:t>
      </w:r>
      <w:proofErr w:type="gramEnd"/>
      <w:r w:rsidR="007E1E43">
        <w:rPr>
          <w:rStyle w:val="1"/>
          <w:sz w:val="24"/>
          <w:szCs w:val="24"/>
        </w:rPr>
        <w:t>_____________________</w:t>
      </w:r>
      <w:r w:rsidR="001C7EF2" w:rsidRPr="003B2252">
        <w:rPr>
          <w:rStyle w:val="1"/>
          <w:sz w:val="24"/>
          <w:szCs w:val="24"/>
        </w:rPr>
        <w:t xml:space="preserve"> р</w:t>
      </w:r>
      <w:r w:rsidR="007E1E43">
        <w:rPr>
          <w:sz w:val="24"/>
          <w:szCs w:val="24"/>
        </w:rPr>
        <w:t xml:space="preserve">ублей </w:t>
      </w:r>
      <w:proofErr w:type="spellStart"/>
      <w:r w:rsidR="007E1E43">
        <w:rPr>
          <w:sz w:val="24"/>
          <w:szCs w:val="24"/>
        </w:rPr>
        <w:t>____</w:t>
      </w:r>
      <w:r w:rsidR="001C7EF2" w:rsidRPr="003B2252">
        <w:rPr>
          <w:sz w:val="24"/>
          <w:szCs w:val="24"/>
        </w:rPr>
        <w:t>копеек</w:t>
      </w:r>
      <w:proofErr w:type="spellEnd"/>
      <w:r w:rsidR="001C7EF2" w:rsidRPr="003B2252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рублей. </w:t>
      </w:r>
    </w:p>
    <w:p w:rsidR="00807700" w:rsidRDefault="001C7EF2" w:rsidP="000217A1">
      <w:pPr>
        <w:pStyle w:val="3"/>
        <w:framePr w:w="12391" w:h="596" w:hRule="exact" w:wrap="around" w:vAnchor="page" w:hAnchor="page" w:x="3451" w:y="6766"/>
        <w:shd w:val="clear" w:color="auto" w:fill="auto"/>
        <w:spacing w:after="0" w:line="254" w:lineRule="exact"/>
        <w:ind w:left="60" w:right="3280" w:firstLine="540"/>
        <w:jc w:val="left"/>
        <w:rPr>
          <w:sz w:val="24"/>
          <w:szCs w:val="24"/>
        </w:rPr>
      </w:pPr>
      <w:r w:rsidRPr="003B2252">
        <w:rPr>
          <w:sz w:val="24"/>
          <w:szCs w:val="24"/>
        </w:rPr>
        <w:t>Размер страховой преми</w:t>
      </w:r>
      <w:r w:rsidR="000217A1">
        <w:rPr>
          <w:sz w:val="24"/>
          <w:szCs w:val="24"/>
        </w:rPr>
        <w:t>и на 1 человека в год составляет:</w:t>
      </w:r>
    </w:p>
    <w:p w:rsidR="000217A1" w:rsidRPr="003B2252" w:rsidRDefault="000217A1" w:rsidP="000217A1">
      <w:pPr>
        <w:pStyle w:val="3"/>
        <w:framePr w:w="12391" w:h="596" w:hRule="exact" w:wrap="around" w:vAnchor="page" w:hAnchor="page" w:x="3451" w:y="6766"/>
        <w:shd w:val="clear" w:color="auto" w:fill="auto"/>
        <w:spacing w:after="0" w:line="254" w:lineRule="exact"/>
        <w:ind w:left="60" w:right="3280" w:firstLine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программе № 1 - </w:t>
      </w:r>
      <w:r w:rsidRPr="00D668D2">
        <w:rPr>
          <w:sz w:val="24"/>
          <w:szCs w:val="24"/>
          <w:u w:val="single"/>
        </w:rPr>
        <w:t>__________________________(________________</w:t>
      </w:r>
      <w:r>
        <w:rPr>
          <w:sz w:val="24"/>
          <w:szCs w:val="24"/>
        </w:rPr>
        <w:t>) руб.;</w:t>
      </w:r>
    </w:p>
    <w:p w:rsidR="00807700" w:rsidRPr="00D668D2" w:rsidRDefault="00F93E26" w:rsidP="00F93E26">
      <w:pPr>
        <w:pStyle w:val="3"/>
        <w:framePr w:w="12901" w:h="2086" w:hRule="exact" w:wrap="around" w:vAnchor="page" w:hAnchor="page" w:x="2731" w:y="9571"/>
        <w:shd w:val="clear" w:color="auto" w:fill="auto"/>
        <w:tabs>
          <w:tab w:val="right" w:leader="underscore" w:pos="7664"/>
          <w:tab w:val="left" w:leader="underscore" w:pos="7899"/>
        </w:tabs>
        <w:spacing w:after="0" w:line="240" w:lineRule="auto"/>
        <w:ind w:left="680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1C7EF2" w:rsidRPr="00C00AB8">
        <w:rPr>
          <w:sz w:val="24"/>
          <w:szCs w:val="24"/>
        </w:rPr>
        <w:t xml:space="preserve"> Срок действия настоящего Договора страхования</w:t>
      </w:r>
      <w:r w:rsidR="00D668D2">
        <w:rPr>
          <w:sz w:val="24"/>
          <w:szCs w:val="24"/>
        </w:rPr>
        <w:t xml:space="preserve"> с </w:t>
      </w:r>
      <w:r w:rsidR="00D668D2" w:rsidRPr="00D668D2">
        <w:rPr>
          <w:sz w:val="24"/>
          <w:szCs w:val="24"/>
          <w:u w:val="single"/>
        </w:rPr>
        <w:t>____</w:t>
      </w:r>
      <w:r w:rsidR="00D668D2">
        <w:rPr>
          <w:sz w:val="24"/>
          <w:szCs w:val="24"/>
        </w:rPr>
        <w:t xml:space="preserve"> часов  «</w:t>
      </w:r>
      <w:r w:rsidR="00D668D2" w:rsidRPr="00D668D2">
        <w:rPr>
          <w:sz w:val="24"/>
          <w:szCs w:val="24"/>
          <w:u w:val="single"/>
        </w:rPr>
        <w:t>__</w:t>
      </w:r>
      <w:r w:rsidR="00D668D2">
        <w:rPr>
          <w:sz w:val="24"/>
          <w:szCs w:val="24"/>
        </w:rPr>
        <w:t>»_</w:t>
      </w:r>
      <w:r w:rsidR="00D668D2" w:rsidRPr="00D668D2">
        <w:rPr>
          <w:sz w:val="24"/>
          <w:szCs w:val="24"/>
          <w:u w:val="single"/>
        </w:rPr>
        <w:t>______</w:t>
      </w:r>
      <w:r w:rsidR="00871927">
        <w:rPr>
          <w:sz w:val="24"/>
          <w:szCs w:val="24"/>
        </w:rPr>
        <w:t xml:space="preserve"> 20</w:t>
      </w:r>
      <w:r w:rsidR="001C7EF2" w:rsidRPr="00C00AB8">
        <w:rPr>
          <w:sz w:val="24"/>
          <w:szCs w:val="24"/>
        </w:rPr>
        <w:t>_ г.</w:t>
      </w:r>
      <w:r w:rsidR="00D668D2">
        <w:rPr>
          <w:sz w:val="24"/>
          <w:szCs w:val="24"/>
        </w:rPr>
        <w:t xml:space="preserve"> </w:t>
      </w:r>
      <w:proofErr w:type="gramStart"/>
      <w:r w:rsidR="007E1E43" w:rsidRPr="00D668D2">
        <w:rPr>
          <w:sz w:val="24"/>
          <w:szCs w:val="24"/>
        </w:rPr>
        <w:t>по</w:t>
      </w:r>
      <w:proofErr w:type="gramEnd"/>
      <w:r w:rsidR="007E1E43" w:rsidRPr="00D668D2">
        <w:rPr>
          <w:sz w:val="24"/>
          <w:szCs w:val="24"/>
        </w:rPr>
        <w:t xml:space="preserve"> </w:t>
      </w:r>
      <w:r w:rsidR="007E1E43" w:rsidRPr="00D668D2">
        <w:rPr>
          <w:sz w:val="24"/>
          <w:szCs w:val="24"/>
          <w:u w:val="single"/>
        </w:rPr>
        <w:t>___</w:t>
      </w:r>
      <w:r w:rsidR="001C7EF2" w:rsidRPr="00D668D2">
        <w:rPr>
          <w:sz w:val="24"/>
          <w:szCs w:val="24"/>
        </w:rPr>
        <w:t xml:space="preserve"> </w:t>
      </w:r>
      <w:proofErr w:type="gramStart"/>
      <w:r w:rsidR="001C7EF2" w:rsidRPr="00D668D2">
        <w:rPr>
          <w:sz w:val="24"/>
          <w:szCs w:val="24"/>
        </w:rPr>
        <w:t>часа</w:t>
      </w:r>
      <w:proofErr w:type="gramEnd"/>
      <w:r w:rsidR="001C7EF2" w:rsidRPr="00D668D2">
        <w:rPr>
          <w:sz w:val="24"/>
          <w:szCs w:val="24"/>
        </w:rPr>
        <w:t xml:space="preserve"> «</w:t>
      </w:r>
      <w:r w:rsidR="001C7EF2" w:rsidRPr="00D668D2">
        <w:rPr>
          <w:sz w:val="24"/>
          <w:szCs w:val="24"/>
        </w:rPr>
        <w:tab/>
      </w:r>
      <w:r w:rsidR="007E1E43" w:rsidRPr="00D668D2">
        <w:rPr>
          <w:rStyle w:val="1"/>
          <w:sz w:val="24"/>
          <w:szCs w:val="24"/>
        </w:rPr>
        <w:t>__</w:t>
      </w:r>
      <w:r w:rsidR="001C7EF2" w:rsidRPr="00D668D2">
        <w:rPr>
          <w:sz w:val="24"/>
          <w:szCs w:val="24"/>
        </w:rPr>
        <w:t xml:space="preserve">» </w:t>
      </w:r>
      <w:r w:rsidR="007E1E43" w:rsidRPr="00D668D2">
        <w:rPr>
          <w:rStyle w:val="1"/>
          <w:sz w:val="24"/>
          <w:szCs w:val="24"/>
        </w:rPr>
        <w:t>__________</w:t>
      </w:r>
      <w:r w:rsidR="007E1E43" w:rsidRPr="00D668D2">
        <w:rPr>
          <w:sz w:val="24"/>
          <w:szCs w:val="24"/>
        </w:rPr>
        <w:t xml:space="preserve"> 20 __</w:t>
      </w:r>
      <w:r w:rsidR="001C7EF2" w:rsidRPr="00D668D2">
        <w:rPr>
          <w:sz w:val="24"/>
          <w:szCs w:val="24"/>
        </w:rPr>
        <w:t xml:space="preserve"> г.</w:t>
      </w:r>
    </w:p>
    <w:p w:rsidR="00807700" w:rsidRPr="00C00AB8" w:rsidRDefault="00F93E26" w:rsidP="00F93E26">
      <w:pPr>
        <w:pStyle w:val="3"/>
        <w:framePr w:w="12901" w:h="2086" w:hRule="exact" w:wrap="around" w:vAnchor="page" w:hAnchor="page" w:x="2731" w:y="957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C7EF2" w:rsidRPr="00C00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5.2. </w:t>
      </w:r>
      <w:r w:rsidR="001C7EF2" w:rsidRPr="00C00AB8">
        <w:rPr>
          <w:sz w:val="24"/>
          <w:szCs w:val="24"/>
        </w:rPr>
        <w:t>Договор страхования прекращает свое действие в случаях, предусмотренных Правилами</w:t>
      </w:r>
    </w:p>
    <w:p w:rsidR="00807700" w:rsidRPr="00C00AB8" w:rsidRDefault="001C7EF2" w:rsidP="00F93E26">
      <w:pPr>
        <w:pStyle w:val="3"/>
        <w:framePr w:w="12901" w:h="2086" w:hRule="exact" w:wrap="around" w:vAnchor="page" w:hAnchor="page" w:x="2731" w:y="9571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C00AB8">
        <w:rPr>
          <w:sz w:val="24"/>
          <w:szCs w:val="24"/>
        </w:rPr>
        <w:t>страхования и действующим законодательством Российской Федерации.</w:t>
      </w:r>
    </w:p>
    <w:p w:rsidR="00807700" w:rsidRDefault="00807700" w:rsidP="007E1E43">
      <w:pPr>
        <w:pStyle w:val="3"/>
        <w:shd w:val="clear" w:color="auto" w:fill="auto"/>
        <w:spacing w:after="0" w:line="170" w:lineRule="exact"/>
        <w:ind w:right="9163"/>
      </w:pPr>
    </w:p>
    <w:p w:rsidR="00807700" w:rsidRPr="00E92CA6" w:rsidRDefault="00E92CA6" w:rsidP="00E92CA6">
      <w:pPr>
        <w:pStyle w:val="21"/>
        <w:framePr w:h="301" w:hRule="exact" w:wrap="around" w:vAnchor="page" w:hAnchor="page" w:x="6691" w:y="9136"/>
        <w:shd w:val="clear" w:color="auto" w:fill="auto"/>
        <w:tabs>
          <w:tab w:val="left" w:pos="2604"/>
        </w:tabs>
        <w:spacing w:line="200" w:lineRule="exact"/>
        <w:ind w:left="420"/>
        <w:jc w:val="both"/>
        <w:rPr>
          <w:sz w:val="22"/>
          <w:szCs w:val="22"/>
        </w:rPr>
      </w:pPr>
      <w:bookmarkStart w:id="3" w:name="bookmark5"/>
      <w:r w:rsidRPr="00E92CA6">
        <w:rPr>
          <w:sz w:val="22"/>
          <w:szCs w:val="22"/>
        </w:rPr>
        <w:t xml:space="preserve">5. </w:t>
      </w:r>
      <w:r w:rsidR="001C7EF2" w:rsidRPr="00E92CA6">
        <w:rPr>
          <w:sz w:val="22"/>
          <w:szCs w:val="22"/>
        </w:rPr>
        <w:t>СРОК ДЕЙСТВИЯ ДОГОВОРА СТРАХОВАНИЯ</w:t>
      </w:r>
      <w:bookmarkEnd w:id="3"/>
    </w:p>
    <w:p w:rsidR="00807700" w:rsidRDefault="00E92CA6" w:rsidP="00E92CA6">
      <w:pPr>
        <w:pStyle w:val="21"/>
        <w:framePr w:wrap="around" w:vAnchor="page" w:hAnchor="page" w:x="7231" w:y="11191"/>
        <w:shd w:val="clear" w:color="auto" w:fill="auto"/>
        <w:tabs>
          <w:tab w:val="left" w:pos="3244"/>
        </w:tabs>
        <w:spacing w:line="200" w:lineRule="exact"/>
        <w:jc w:val="both"/>
      </w:pPr>
      <w:bookmarkStart w:id="4" w:name="bookmark6"/>
      <w:r>
        <w:t xml:space="preserve">6. </w:t>
      </w:r>
      <w:r w:rsidR="001C7EF2">
        <w:t>ПРАВА И ОБЯЗАННОСТИ СТОРОН</w:t>
      </w:r>
      <w:bookmarkEnd w:id="4"/>
    </w:p>
    <w:p w:rsidR="00D668D2" w:rsidRDefault="00D668D2" w:rsidP="00E92CA6">
      <w:pPr>
        <w:pStyle w:val="3"/>
        <w:framePr w:w="13006" w:h="1471" w:hRule="exact" w:wrap="around" w:vAnchor="page" w:hAnchor="page" w:x="3166" w:y="741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40" w:lineRule="auto"/>
        <w:ind w:left="60" w:right="360" w:firstLine="366"/>
        <w:jc w:val="left"/>
        <w:rPr>
          <w:sz w:val="24"/>
          <w:szCs w:val="24"/>
        </w:rPr>
      </w:pPr>
      <w:r w:rsidRPr="003B2252">
        <w:rPr>
          <w:sz w:val="24"/>
          <w:szCs w:val="24"/>
        </w:rPr>
        <w:t>Страховая премия должна быть уплачена Страхователем в полном размере в срок не позднее</w:t>
      </w:r>
    </w:p>
    <w:p w:rsidR="00D668D2" w:rsidRPr="003B2252" w:rsidRDefault="00D668D2" w:rsidP="00E92CA6">
      <w:pPr>
        <w:pStyle w:val="3"/>
        <w:framePr w:w="13006" w:h="1471" w:hRule="exact" w:wrap="around" w:vAnchor="page" w:hAnchor="page" w:x="3166" w:y="7411"/>
        <w:shd w:val="clear" w:color="auto" w:fill="auto"/>
        <w:tabs>
          <w:tab w:val="left" w:pos="1172"/>
        </w:tabs>
        <w:spacing w:after="0" w:line="240" w:lineRule="auto"/>
        <w:ind w:left="60" w:righ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 </w:t>
      </w:r>
      <w:r w:rsidRPr="00D668D2">
        <w:rPr>
          <w:sz w:val="24"/>
          <w:szCs w:val="24"/>
          <w:u w:val="single"/>
        </w:rPr>
        <w:t>___</w:t>
      </w:r>
      <w:r w:rsidRPr="003B2252">
        <w:rPr>
          <w:sz w:val="24"/>
          <w:szCs w:val="24"/>
        </w:rPr>
        <w:t xml:space="preserve"> » </w:t>
      </w:r>
      <w:r>
        <w:rPr>
          <w:rStyle w:val="1"/>
          <w:sz w:val="24"/>
          <w:szCs w:val="24"/>
        </w:rPr>
        <w:t>_______</w:t>
      </w:r>
      <w:r w:rsidRPr="003B2252">
        <w:rPr>
          <w:sz w:val="24"/>
          <w:szCs w:val="24"/>
        </w:rPr>
        <w:t xml:space="preserve"> </w:t>
      </w:r>
      <w:r>
        <w:rPr>
          <w:rStyle w:val="2pt"/>
          <w:sz w:val="24"/>
          <w:szCs w:val="24"/>
        </w:rPr>
        <w:t>20</w:t>
      </w:r>
      <w:r w:rsidRPr="00D668D2">
        <w:rPr>
          <w:rStyle w:val="2pt"/>
          <w:sz w:val="24"/>
          <w:szCs w:val="24"/>
          <w:u w:val="single"/>
        </w:rPr>
        <w:t>__</w:t>
      </w:r>
      <w:r w:rsidRPr="003B2252">
        <w:rPr>
          <w:sz w:val="24"/>
          <w:szCs w:val="24"/>
        </w:rPr>
        <w:t xml:space="preserve"> г. путем перечисления денежных средств на расчетный счет</w:t>
      </w:r>
      <w:r>
        <w:rPr>
          <w:sz w:val="24"/>
          <w:szCs w:val="24"/>
        </w:rPr>
        <w:t xml:space="preserve"> </w:t>
      </w:r>
      <w:r w:rsidRPr="003B2252">
        <w:rPr>
          <w:sz w:val="24"/>
          <w:szCs w:val="24"/>
        </w:rPr>
        <w:t>Страховщика.</w:t>
      </w:r>
    </w:p>
    <w:p w:rsidR="00D668D2" w:rsidRDefault="00D668D2" w:rsidP="00E92CA6">
      <w:pPr>
        <w:pStyle w:val="3"/>
        <w:framePr w:w="13006" w:h="1471" w:hRule="exact" w:wrap="around" w:vAnchor="page" w:hAnchor="page" w:x="3166" w:y="7411"/>
        <w:shd w:val="clear" w:color="auto" w:fill="auto"/>
        <w:spacing w:after="0" w:line="240" w:lineRule="auto"/>
        <w:ind w:left="680"/>
        <w:rPr>
          <w:sz w:val="24"/>
          <w:szCs w:val="24"/>
        </w:rPr>
      </w:pPr>
    </w:p>
    <w:p w:rsidR="00D668D2" w:rsidRPr="003B2252" w:rsidRDefault="00D668D2" w:rsidP="00E92CA6">
      <w:pPr>
        <w:pStyle w:val="3"/>
        <w:framePr w:w="13006" w:h="1471" w:hRule="exact" w:wrap="around" w:vAnchor="page" w:hAnchor="page" w:x="3166" w:y="7411"/>
        <w:shd w:val="clear" w:color="auto" w:fill="auto"/>
        <w:spacing w:after="0" w:line="240" w:lineRule="auto"/>
        <w:ind w:left="680"/>
        <w:rPr>
          <w:sz w:val="24"/>
          <w:szCs w:val="24"/>
        </w:rPr>
      </w:pPr>
      <w:r w:rsidRPr="003B2252">
        <w:rPr>
          <w:sz w:val="24"/>
          <w:szCs w:val="24"/>
        </w:rPr>
        <w:t xml:space="preserve">В случае неуплаты (неполной уплаты) страховой премии к установленному сроку </w:t>
      </w:r>
      <w:proofErr w:type="gramStart"/>
      <w:r w:rsidRPr="003B2252">
        <w:rPr>
          <w:sz w:val="24"/>
          <w:szCs w:val="24"/>
        </w:rPr>
        <w:t>настоящий</w:t>
      </w:r>
      <w:proofErr w:type="gramEnd"/>
    </w:p>
    <w:p w:rsidR="00D668D2" w:rsidRPr="003B2252" w:rsidRDefault="00D668D2" w:rsidP="00E92CA6">
      <w:pPr>
        <w:pStyle w:val="3"/>
        <w:framePr w:w="13006" w:h="1471" w:hRule="exact" w:wrap="around" w:vAnchor="page" w:hAnchor="page" w:x="3166" w:y="7411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3B2252">
        <w:rPr>
          <w:sz w:val="24"/>
          <w:szCs w:val="24"/>
        </w:rPr>
        <w:t>Договор страхования считается не вступившим в силу.</w:t>
      </w:r>
    </w:p>
    <w:p w:rsidR="00645B5B" w:rsidRPr="00C65F4C" w:rsidRDefault="00645B5B" w:rsidP="00645B5B">
      <w:pPr>
        <w:pStyle w:val="3"/>
        <w:framePr w:w="13261" w:h="1908" w:hRule="exact" w:wrap="around" w:vAnchor="page" w:hAnchor="page" w:x="2431" w:y="2986"/>
        <w:numPr>
          <w:ilvl w:val="1"/>
          <w:numId w:val="13"/>
        </w:numPr>
        <w:shd w:val="clear" w:color="auto" w:fill="auto"/>
        <w:spacing w:after="0" w:line="274" w:lineRule="exact"/>
        <w:ind w:right="360"/>
        <w:rPr>
          <w:sz w:val="24"/>
          <w:szCs w:val="24"/>
        </w:rPr>
      </w:pPr>
      <w:r w:rsidRPr="00C65F4C">
        <w:rPr>
          <w:sz w:val="24"/>
          <w:szCs w:val="24"/>
        </w:rPr>
        <w:t xml:space="preserve"> Страховая сумма по настоящему Договору страхования на каждое Застрахованное лицо составляе</w:t>
      </w:r>
      <w:r>
        <w:rPr>
          <w:rStyle w:val="1"/>
          <w:sz w:val="24"/>
          <w:szCs w:val="24"/>
        </w:rPr>
        <w:t>т</w:t>
      </w:r>
      <w:proofErr w:type="gramStart"/>
      <w:r>
        <w:rPr>
          <w:rStyle w:val="1"/>
          <w:sz w:val="24"/>
          <w:szCs w:val="24"/>
        </w:rPr>
        <w:t xml:space="preserve"> _________________________</w:t>
      </w:r>
      <w:r w:rsidRPr="00C65F4C">
        <w:rPr>
          <w:rStyle w:val="1"/>
          <w:sz w:val="24"/>
          <w:szCs w:val="24"/>
        </w:rPr>
        <w:t xml:space="preserve"> (</w:t>
      </w:r>
      <w:r>
        <w:rPr>
          <w:rStyle w:val="1"/>
          <w:sz w:val="24"/>
          <w:szCs w:val="24"/>
        </w:rPr>
        <w:t>__________________________________________</w:t>
      </w:r>
      <w:r w:rsidRPr="00C65F4C">
        <w:rPr>
          <w:rStyle w:val="1"/>
          <w:sz w:val="24"/>
          <w:szCs w:val="24"/>
        </w:rPr>
        <w:t xml:space="preserve">) </w:t>
      </w:r>
      <w:proofErr w:type="gramEnd"/>
      <w:r w:rsidRPr="00C65F4C">
        <w:rPr>
          <w:rStyle w:val="1"/>
          <w:sz w:val="24"/>
          <w:szCs w:val="24"/>
        </w:rPr>
        <w:t>рубл</w:t>
      </w:r>
      <w:r w:rsidRPr="00C65F4C">
        <w:rPr>
          <w:sz w:val="24"/>
          <w:szCs w:val="24"/>
        </w:rPr>
        <w:t>ей.</w:t>
      </w:r>
    </w:p>
    <w:p w:rsidR="00645B5B" w:rsidRDefault="00645B5B" w:rsidP="00645B5B">
      <w:pPr>
        <w:pStyle w:val="3"/>
        <w:framePr w:w="13261" w:h="1908" w:hRule="exact" w:wrap="around" w:vAnchor="page" w:hAnchor="page" w:x="2431" w:y="2986"/>
        <w:numPr>
          <w:ilvl w:val="1"/>
          <w:numId w:val="13"/>
        </w:numPr>
        <w:shd w:val="clear" w:color="auto" w:fill="auto"/>
        <w:spacing w:after="0" w:line="259" w:lineRule="exact"/>
        <w:ind w:right="360"/>
        <w:rPr>
          <w:sz w:val="24"/>
          <w:szCs w:val="24"/>
        </w:rPr>
      </w:pPr>
      <w:r w:rsidRPr="00C65F4C">
        <w:rPr>
          <w:sz w:val="24"/>
          <w:szCs w:val="24"/>
        </w:rPr>
        <w:t xml:space="preserve"> В течение срока действия настоящего Договора страхов</w:t>
      </w:r>
      <w:r>
        <w:rPr>
          <w:sz w:val="24"/>
          <w:szCs w:val="24"/>
        </w:rPr>
        <w:t>ания страховая сумма может быть</w:t>
      </w:r>
    </w:p>
    <w:p w:rsidR="00645B5B" w:rsidRPr="00C65F4C" w:rsidRDefault="00645B5B" w:rsidP="00645B5B">
      <w:pPr>
        <w:pStyle w:val="3"/>
        <w:framePr w:w="13261" w:h="1908" w:hRule="exact" w:wrap="around" w:vAnchor="page" w:hAnchor="page" w:x="2431" w:y="2986"/>
        <w:shd w:val="clear" w:color="auto" w:fill="auto"/>
        <w:spacing w:after="0" w:line="259" w:lineRule="exact"/>
        <w:ind w:left="720" w:right="360"/>
        <w:rPr>
          <w:sz w:val="24"/>
          <w:szCs w:val="24"/>
        </w:rPr>
      </w:pPr>
      <w:proofErr w:type="gramStart"/>
      <w:r w:rsidRPr="00C65F4C">
        <w:rPr>
          <w:sz w:val="24"/>
          <w:szCs w:val="24"/>
        </w:rPr>
        <w:t>изменена</w:t>
      </w:r>
      <w:proofErr w:type="gramEnd"/>
      <w:r w:rsidRPr="00C65F4C">
        <w:rPr>
          <w:sz w:val="24"/>
          <w:szCs w:val="24"/>
        </w:rPr>
        <w:t xml:space="preserve"> в связи с изменением стоимости Программы страхования (за счет изменения перечня медицинских и иных услуг, стоимости медицинских и иных услуг, перечня медицинских учреждений). Изменение страховой суммы с соответствующим изменением страховой премии оформляются дополнительным соглашением.</w:t>
      </w:r>
    </w:p>
    <w:p w:rsidR="00645B5B" w:rsidRDefault="00645B5B" w:rsidP="00645B5B">
      <w:pPr>
        <w:pStyle w:val="21"/>
        <w:framePr w:w="10037" w:h="278" w:hRule="exact" w:wrap="around" w:vAnchor="page" w:hAnchor="page" w:x="5176" w:y="5326"/>
        <w:numPr>
          <w:ilvl w:val="0"/>
          <w:numId w:val="9"/>
        </w:numPr>
        <w:shd w:val="clear" w:color="auto" w:fill="auto"/>
        <w:spacing w:line="200" w:lineRule="exact"/>
        <w:jc w:val="center"/>
      </w:pPr>
      <w:bookmarkStart w:id="5" w:name="bookmark4"/>
      <w:r>
        <w:t>СТРАХОВАЯ ПРЕМИЯ И ПОРЯДОК ЕЕ УПЛАТЫ</w:t>
      </w:r>
      <w:bookmarkEnd w:id="5"/>
    </w:p>
    <w:p w:rsidR="00645B5B" w:rsidRDefault="00645B5B" w:rsidP="00645B5B">
      <w:pPr>
        <w:pStyle w:val="21"/>
        <w:framePr w:wrap="around" w:vAnchor="page" w:hAnchor="page" w:x="7861" w:y="2626"/>
        <w:shd w:val="clear" w:color="auto" w:fill="auto"/>
        <w:tabs>
          <w:tab w:val="left" w:pos="3894"/>
        </w:tabs>
        <w:spacing w:line="200" w:lineRule="exact"/>
        <w:ind w:left="420"/>
        <w:jc w:val="both"/>
      </w:pPr>
      <w:bookmarkStart w:id="6" w:name="bookmark3"/>
      <w:r>
        <w:t>3. СТРАХОВАЯ СУММА</w:t>
      </w:r>
      <w:bookmarkEnd w:id="6"/>
    </w:p>
    <w:p w:rsidR="00A253CC" w:rsidRPr="00871927" w:rsidRDefault="00A253CC" w:rsidP="00A253CC">
      <w:pPr>
        <w:pStyle w:val="3"/>
        <w:framePr w:w="12811" w:h="674" w:hRule="exact" w:wrap="around" w:vAnchor="page" w:hAnchor="page" w:x="2356" w:y="11536"/>
        <w:shd w:val="clear" w:color="auto" w:fill="auto"/>
        <w:tabs>
          <w:tab w:val="left" w:pos="1124"/>
        </w:tabs>
        <w:spacing w:after="0" w:line="302" w:lineRule="exact"/>
        <w:ind w:left="720" w:right="360"/>
        <w:rPr>
          <w:sz w:val="24"/>
          <w:szCs w:val="24"/>
        </w:rPr>
      </w:pPr>
      <w:r>
        <w:rPr>
          <w:sz w:val="24"/>
          <w:szCs w:val="24"/>
        </w:rPr>
        <w:t>6.1.</w:t>
      </w:r>
      <w:r w:rsidRPr="00871927">
        <w:rPr>
          <w:sz w:val="24"/>
          <w:szCs w:val="24"/>
        </w:rPr>
        <w:t>Права и обязанности Сторон по настоящему Договору страхования установлены согласно разделу 8 Правил страхования.</w:t>
      </w:r>
    </w:p>
    <w:p w:rsidR="00807700" w:rsidRDefault="00807700">
      <w:pPr>
        <w:rPr>
          <w:sz w:val="2"/>
          <w:szCs w:val="2"/>
        </w:rPr>
        <w:sectPr w:rsidR="0080770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07700" w:rsidRPr="00E92CA6" w:rsidRDefault="00E92CA6" w:rsidP="00E92CA6">
      <w:pPr>
        <w:pStyle w:val="21"/>
        <w:framePr w:wrap="around" w:vAnchor="page" w:hAnchor="page" w:x="5101" w:y="421"/>
        <w:shd w:val="clear" w:color="auto" w:fill="auto"/>
        <w:tabs>
          <w:tab w:val="left" w:pos="1361"/>
        </w:tabs>
        <w:spacing w:line="200" w:lineRule="exact"/>
        <w:ind w:left="420"/>
        <w:jc w:val="both"/>
        <w:rPr>
          <w:sz w:val="22"/>
          <w:szCs w:val="22"/>
        </w:rPr>
      </w:pPr>
      <w:bookmarkStart w:id="7" w:name="bookmark7"/>
      <w:r w:rsidRPr="00E92CA6">
        <w:rPr>
          <w:sz w:val="22"/>
          <w:szCs w:val="22"/>
        </w:rPr>
        <w:lastRenderedPageBreak/>
        <w:t xml:space="preserve">7. </w:t>
      </w:r>
      <w:r w:rsidR="001C7EF2" w:rsidRPr="00E92CA6">
        <w:rPr>
          <w:sz w:val="22"/>
          <w:szCs w:val="22"/>
        </w:rPr>
        <w:t>ПОРЯДОК И УСЛОВИЯ ОСУЩЕСТВЛЕНИЯ СТРАХОВЫХ ВЫПЛАТ</w:t>
      </w:r>
      <w:bookmarkEnd w:id="7"/>
    </w:p>
    <w:p w:rsidR="00807700" w:rsidRPr="00F44DA2" w:rsidRDefault="00E92CA6" w:rsidP="00A253CC">
      <w:pPr>
        <w:pStyle w:val="3"/>
        <w:framePr w:w="13381" w:h="12301" w:hRule="exact" w:wrap="around" w:vAnchor="page" w:hAnchor="page" w:x="2581" w:y="766"/>
        <w:shd w:val="clear" w:color="auto" w:fill="auto"/>
        <w:spacing w:after="0" w:line="240" w:lineRule="auto"/>
        <w:ind w:left="720" w:right="60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1C7EF2" w:rsidRPr="00F44DA2">
        <w:rPr>
          <w:sz w:val="24"/>
          <w:szCs w:val="24"/>
        </w:rPr>
        <w:t>Страховщик осуществляет страховые выплаты путем оплаты счетов медицинских организаций за оказанные медицинские или иные услуги в порядке и на условиях, установленных договором между Страховщиком и медицинской организацией.</w:t>
      </w:r>
    </w:p>
    <w:p w:rsidR="00807700" w:rsidRPr="00F44DA2" w:rsidRDefault="00E92CA6" w:rsidP="00A253CC">
      <w:pPr>
        <w:pStyle w:val="26"/>
        <w:framePr w:w="13381" w:h="12301" w:hRule="exact" w:wrap="around" w:vAnchor="page" w:hAnchor="page" w:x="2581" w:y="766"/>
        <w:shd w:val="clear" w:color="auto" w:fill="auto"/>
        <w:spacing w:before="0" w:line="240" w:lineRule="auto"/>
        <w:ind w:left="720" w:right="60"/>
        <w:rPr>
          <w:spacing w:val="8"/>
          <w:sz w:val="24"/>
          <w:szCs w:val="24"/>
        </w:rPr>
      </w:pPr>
      <w:r>
        <w:rPr>
          <w:rStyle w:val="285pt0pt"/>
          <w:sz w:val="24"/>
          <w:szCs w:val="24"/>
        </w:rPr>
        <w:t xml:space="preserve">7.2. </w:t>
      </w:r>
      <w:r w:rsidR="001C7EF2" w:rsidRPr="00F44DA2">
        <w:rPr>
          <w:spacing w:val="8"/>
          <w:sz w:val="24"/>
          <w:szCs w:val="24"/>
        </w:rPr>
        <w:t>Застрахованное лицо по предварительному согласованию со Страховщиком вправе самостоятельно оплатить медицинские и иные услуги, определенные Программой страхования.</w:t>
      </w:r>
    </w:p>
    <w:p w:rsidR="00807700" w:rsidRPr="00F44DA2" w:rsidRDefault="001C7EF2" w:rsidP="00A253CC">
      <w:pPr>
        <w:pStyle w:val="26"/>
        <w:framePr w:w="13381" w:h="12301" w:hRule="exact" w:wrap="around" w:vAnchor="page" w:hAnchor="page" w:x="2581" w:y="766"/>
        <w:shd w:val="clear" w:color="auto" w:fill="auto"/>
        <w:spacing w:before="0" w:line="240" w:lineRule="auto"/>
        <w:ind w:left="80" w:firstLine="540"/>
        <w:rPr>
          <w:spacing w:val="8"/>
          <w:sz w:val="24"/>
          <w:szCs w:val="24"/>
        </w:rPr>
      </w:pPr>
      <w:proofErr w:type="gramStart"/>
      <w:r w:rsidRPr="00F44DA2">
        <w:rPr>
          <w:spacing w:val="8"/>
          <w:sz w:val="24"/>
          <w:szCs w:val="24"/>
        </w:rPr>
        <w:t>В этом случае для получения страховой выплаты Страховщику предоставляются следующие</w:t>
      </w:r>
      <w:proofErr w:type="gramEnd"/>
    </w:p>
    <w:p w:rsidR="00807700" w:rsidRPr="00F44DA2" w:rsidRDefault="001C7EF2" w:rsidP="00A253CC">
      <w:pPr>
        <w:pStyle w:val="26"/>
        <w:framePr w:w="13381" w:h="12301" w:hRule="exact" w:wrap="around" w:vAnchor="page" w:hAnchor="page" w:x="2581" w:y="766"/>
        <w:shd w:val="clear" w:color="auto" w:fill="auto"/>
        <w:spacing w:before="0" w:line="240" w:lineRule="auto"/>
        <w:ind w:left="80"/>
        <w:rPr>
          <w:spacing w:val="8"/>
          <w:sz w:val="24"/>
          <w:szCs w:val="24"/>
        </w:rPr>
      </w:pPr>
      <w:r w:rsidRPr="00F44DA2">
        <w:rPr>
          <w:spacing w:val="8"/>
          <w:sz w:val="24"/>
          <w:szCs w:val="24"/>
        </w:rPr>
        <w:t>документы:</w:t>
      </w:r>
    </w:p>
    <w:p w:rsidR="00807700" w:rsidRPr="00F44DA2" w:rsidRDefault="001C7EF2" w:rsidP="00A253CC">
      <w:pPr>
        <w:pStyle w:val="26"/>
        <w:framePr w:w="13381" w:h="12301" w:hRule="exact" w:wrap="around" w:vAnchor="page" w:hAnchor="page" w:x="2581" w:y="766"/>
        <w:numPr>
          <w:ilvl w:val="0"/>
          <w:numId w:val="5"/>
        </w:numPr>
        <w:shd w:val="clear" w:color="auto" w:fill="auto"/>
        <w:spacing w:before="0" w:line="240" w:lineRule="auto"/>
        <w:ind w:left="80" w:firstLine="540"/>
        <w:rPr>
          <w:spacing w:val="8"/>
          <w:sz w:val="24"/>
          <w:szCs w:val="24"/>
        </w:rPr>
      </w:pPr>
      <w:r w:rsidRPr="00F44DA2">
        <w:rPr>
          <w:spacing w:val="8"/>
          <w:sz w:val="24"/>
          <w:szCs w:val="24"/>
        </w:rPr>
        <w:t xml:space="preserve"> заявление на страховую выплату;</w:t>
      </w:r>
    </w:p>
    <w:p w:rsidR="00807700" w:rsidRPr="00F44DA2" w:rsidRDefault="001C7EF2" w:rsidP="00A253CC">
      <w:pPr>
        <w:pStyle w:val="26"/>
        <w:framePr w:w="13381" w:h="12301" w:hRule="exact" w:wrap="around" w:vAnchor="page" w:hAnchor="page" w:x="2581" w:y="766"/>
        <w:numPr>
          <w:ilvl w:val="0"/>
          <w:numId w:val="5"/>
        </w:numPr>
        <w:shd w:val="clear" w:color="auto" w:fill="auto"/>
        <w:spacing w:before="0" w:line="240" w:lineRule="auto"/>
        <w:ind w:left="80" w:right="60" w:firstLine="540"/>
        <w:rPr>
          <w:spacing w:val="8"/>
          <w:sz w:val="24"/>
          <w:szCs w:val="24"/>
        </w:rPr>
      </w:pPr>
      <w:r w:rsidRPr="00F44DA2">
        <w:rPr>
          <w:spacing w:val="8"/>
          <w:sz w:val="24"/>
          <w:szCs w:val="24"/>
        </w:rPr>
        <w:t xml:space="preserve"> </w:t>
      </w:r>
      <w:proofErr w:type="gramStart"/>
      <w:r w:rsidRPr="00F44DA2">
        <w:rPr>
          <w:spacing w:val="8"/>
          <w:sz w:val="24"/>
          <w:szCs w:val="24"/>
        </w:rPr>
        <w:t>документы, подтверждающие факт оказания Застрахованному лицу медицинских и иных услуг, определенных Договором страхования, а также факт и размер произведенных расходов (медицинские документы, содержащие сведения о диагнозе, состоянии здоровья Застрахованного лица при обращении за помощью, о проведенных медицинских манипуляциях и продолжительности лечения (амбулаторная карта, выписка из истории болезни и т.п.);, копии чеков и иных платежных документов, подтверждающих факт оплаты услуг);</w:t>
      </w:r>
      <w:proofErr w:type="gramEnd"/>
    </w:p>
    <w:p w:rsidR="00807700" w:rsidRDefault="001C7EF2" w:rsidP="00A253CC">
      <w:pPr>
        <w:pStyle w:val="26"/>
        <w:framePr w:w="13381" w:h="12301" w:hRule="exact" w:wrap="around" w:vAnchor="page" w:hAnchor="page" w:x="2581" w:y="766"/>
        <w:numPr>
          <w:ilvl w:val="0"/>
          <w:numId w:val="5"/>
        </w:numPr>
        <w:shd w:val="clear" w:color="auto" w:fill="auto"/>
        <w:spacing w:before="0" w:line="240" w:lineRule="auto"/>
        <w:ind w:left="80" w:firstLine="540"/>
        <w:rPr>
          <w:spacing w:val="8"/>
          <w:sz w:val="24"/>
          <w:szCs w:val="24"/>
        </w:rPr>
      </w:pPr>
      <w:r w:rsidRPr="00F44DA2">
        <w:rPr>
          <w:spacing w:val="8"/>
          <w:sz w:val="24"/>
          <w:szCs w:val="24"/>
        </w:rPr>
        <w:t xml:space="preserve"> документ, удостоверяющий личность Застрахованного лица.</w:t>
      </w:r>
    </w:p>
    <w:p w:rsidR="00E92CA6" w:rsidRPr="00F44DA2" w:rsidRDefault="00E92CA6" w:rsidP="00A253CC">
      <w:pPr>
        <w:pStyle w:val="26"/>
        <w:framePr w:w="13381" w:h="12301" w:hRule="exact" w:wrap="around" w:vAnchor="page" w:hAnchor="page" w:x="2581" w:y="766"/>
        <w:shd w:val="clear" w:color="auto" w:fill="auto"/>
        <w:spacing w:before="0" w:line="240" w:lineRule="auto"/>
        <w:ind w:left="620"/>
        <w:rPr>
          <w:spacing w:val="8"/>
          <w:sz w:val="24"/>
          <w:szCs w:val="24"/>
        </w:rPr>
      </w:pPr>
    </w:p>
    <w:p w:rsidR="00807700" w:rsidRPr="00871927" w:rsidRDefault="00E92CA6" w:rsidP="00A253CC">
      <w:pPr>
        <w:pStyle w:val="21"/>
        <w:framePr w:w="13381" w:h="12301" w:hRule="exact" w:wrap="around" w:vAnchor="page" w:hAnchor="page" w:x="2581" w:y="766"/>
        <w:shd w:val="clear" w:color="auto" w:fill="auto"/>
        <w:tabs>
          <w:tab w:val="left" w:pos="1361"/>
        </w:tabs>
        <w:spacing w:after="241" w:line="200" w:lineRule="exact"/>
        <w:ind w:left="420"/>
        <w:jc w:val="center"/>
        <w:rPr>
          <w:sz w:val="24"/>
          <w:szCs w:val="24"/>
        </w:rPr>
      </w:pPr>
      <w:bookmarkStart w:id="8" w:name="bookmark8"/>
      <w:r>
        <w:rPr>
          <w:sz w:val="24"/>
          <w:szCs w:val="24"/>
        </w:rPr>
        <w:t xml:space="preserve">8. </w:t>
      </w:r>
      <w:r w:rsidR="001C7EF2" w:rsidRPr="00871927">
        <w:rPr>
          <w:sz w:val="24"/>
          <w:szCs w:val="24"/>
        </w:rPr>
        <w:t>ЗАЩИТА ПЕРСОНАЛЬНЫХ ДАННЫХ И КОНФИДЕНЦИАЛЬНОСТЬ</w:t>
      </w:r>
      <w:bookmarkEnd w:id="8"/>
    </w:p>
    <w:p w:rsidR="00807700" w:rsidRPr="00871927" w:rsidRDefault="00A253CC" w:rsidP="00A253CC">
      <w:pPr>
        <w:pStyle w:val="3"/>
        <w:framePr w:w="13381" w:h="12301" w:hRule="exact" w:wrap="around" w:vAnchor="page" w:hAnchor="page" w:x="2581" w:y="766"/>
        <w:shd w:val="clear" w:color="auto" w:fill="auto"/>
        <w:spacing w:after="0" w:line="240" w:lineRule="auto"/>
        <w:ind w:left="80" w:firstLine="540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="001C7EF2" w:rsidRPr="00871927">
        <w:rPr>
          <w:sz w:val="24"/>
          <w:szCs w:val="24"/>
        </w:rPr>
        <w:t>Стороны считают конфиденциальной информацию:</w:t>
      </w:r>
    </w:p>
    <w:p w:rsidR="00807700" w:rsidRPr="00871927" w:rsidRDefault="001C7EF2" w:rsidP="00A253CC">
      <w:pPr>
        <w:pStyle w:val="3"/>
        <w:framePr w:w="13381" w:h="12301" w:hRule="exact" w:wrap="around" w:vAnchor="page" w:hAnchor="page" w:x="2581" w:y="766"/>
        <w:numPr>
          <w:ilvl w:val="0"/>
          <w:numId w:val="6"/>
        </w:numPr>
        <w:shd w:val="clear" w:color="auto" w:fill="auto"/>
        <w:spacing w:after="0" w:line="240" w:lineRule="auto"/>
        <w:ind w:left="80" w:firstLine="540"/>
        <w:rPr>
          <w:sz w:val="24"/>
          <w:szCs w:val="24"/>
        </w:rPr>
      </w:pPr>
      <w:r w:rsidRPr="00871927">
        <w:rPr>
          <w:sz w:val="24"/>
          <w:szCs w:val="24"/>
        </w:rPr>
        <w:t xml:space="preserve"> О сумме страховой премии, подлежащей уплате по Договору страхования.</w:t>
      </w:r>
    </w:p>
    <w:p w:rsidR="00807700" w:rsidRPr="00871927" w:rsidRDefault="001C7EF2" w:rsidP="00A253CC">
      <w:pPr>
        <w:pStyle w:val="3"/>
        <w:framePr w:w="13381" w:h="12301" w:hRule="exact" w:wrap="around" w:vAnchor="page" w:hAnchor="page" w:x="2581" w:y="766"/>
        <w:numPr>
          <w:ilvl w:val="0"/>
          <w:numId w:val="6"/>
        </w:numPr>
        <w:shd w:val="clear" w:color="auto" w:fill="auto"/>
        <w:spacing w:after="0" w:line="240" w:lineRule="auto"/>
        <w:ind w:left="80" w:firstLine="540"/>
        <w:rPr>
          <w:sz w:val="24"/>
          <w:szCs w:val="24"/>
        </w:rPr>
      </w:pPr>
      <w:r w:rsidRPr="00871927">
        <w:rPr>
          <w:sz w:val="24"/>
          <w:szCs w:val="24"/>
        </w:rPr>
        <w:t xml:space="preserve"> </w:t>
      </w:r>
      <w:proofErr w:type="gramStart"/>
      <w:r w:rsidRPr="00871927">
        <w:rPr>
          <w:sz w:val="24"/>
          <w:szCs w:val="24"/>
        </w:rPr>
        <w:t>О персональных данных Застрахованного лица: фамилия, имя, отчество, год, месяц, дата</w:t>
      </w:r>
      <w:proofErr w:type="gramEnd"/>
    </w:p>
    <w:p w:rsidR="00807700" w:rsidRPr="00871927" w:rsidRDefault="001C7EF2" w:rsidP="00A253CC">
      <w:pPr>
        <w:pStyle w:val="26"/>
        <w:framePr w:w="13381" w:h="12301" w:hRule="exact" w:wrap="around" w:vAnchor="page" w:hAnchor="page" w:x="2581" w:y="766"/>
        <w:shd w:val="clear" w:color="auto" w:fill="auto"/>
        <w:tabs>
          <w:tab w:val="right" w:pos="7438"/>
        </w:tabs>
        <w:spacing w:before="0" w:line="240" w:lineRule="auto"/>
        <w:ind w:left="80"/>
        <w:rPr>
          <w:sz w:val="24"/>
          <w:szCs w:val="24"/>
        </w:rPr>
      </w:pPr>
      <w:r w:rsidRPr="00871927">
        <w:rPr>
          <w:sz w:val="24"/>
          <w:szCs w:val="24"/>
        </w:rPr>
        <w:t>рождения, адрес проживания и телефон.</w:t>
      </w:r>
      <w:r w:rsidRPr="00871927">
        <w:rPr>
          <w:sz w:val="24"/>
          <w:szCs w:val="24"/>
        </w:rPr>
        <w:tab/>
        <w:t>^</w:t>
      </w:r>
    </w:p>
    <w:p w:rsidR="00807700" w:rsidRPr="00871927" w:rsidRDefault="001C7EF2" w:rsidP="00A253CC">
      <w:pPr>
        <w:pStyle w:val="26"/>
        <w:framePr w:w="13381" w:h="12301" w:hRule="exact" w:wrap="around" w:vAnchor="page" w:hAnchor="page" w:x="2581" w:y="766"/>
        <w:numPr>
          <w:ilvl w:val="0"/>
          <w:numId w:val="6"/>
        </w:numPr>
        <w:shd w:val="clear" w:color="auto" w:fill="auto"/>
        <w:spacing w:before="0" w:line="240" w:lineRule="auto"/>
        <w:ind w:left="80" w:right="60" w:firstLine="540"/>
        <w:rPr>
          <w:sz w:val="24"/>
          <w:szCs w:val="24"/>
        </w:rPr>
      </w:pPr>
      <w:r w:rsidRPr="00871927">
        <w:rPr>
          <w:rStyle w:val="285pt0pt"/>
          <w:sz w:val="24"/>
          <w:szCs w:val="24"/>
        </w:rPr>
        <w:t xml:space="preserve"> О </w:t>
      </w:r>
      <w:r w:rsidRPr="00871927">
        <w:rPr>
          <w:sz w:val="24"/>
          <w:szCs w:val="24"/>
        </w:rPr>
        <w:t>персональных данных Застрахованного лица специальной категории: данных о состоянии здоровья Застрахованного лица, о заболеваниях Застрахованного лица, а также о случаях</w:t>
      </w:r>
    </w:p>
    <w:p w:rsidR="00807700" w:rsidRPr="00871927" w:rsidRDefault="001C7EF2" w:rsidP="00A253CC">
      <w:pPr>
        <w:pStyle w:val="3"/>
        <w:framePr w:w="13381" w:h="12301" w:hRule="exact" w:wrap="around" w:vAnchor="page" w:hAnchor="page" w:x="2581" w:y="766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871927">
        <w:rPr>
          <w:sz w:val="24"/>
          <w:szCs w:val="24"/>
        </w:rPr>
        <w:t>его обращения за медицинской помощью.</w:t>
      </w:r>
    </w:p>
    <w:p w:rsidR="00807700" w:rsidRPr="00871927" w:rsidRDefault="001C7EF2" w:rsidP="00A253CC">
      <w:pPr>
        <w:pStyle w:val="3"/>
        <w:framePr w:w="13381" w:h="12301" w:hRule="exact" w:wrap="around" w:vAnchor="page" w:hAnchor="page" w:x="2581" w:y="766"/>
        <w:numPr>
          <w:ilvl w:val="0"/>
          <w:numId w:val="7"/>
        </w:numPr>
        <w:shd w:val="clear" w:color="auto" w:fill="auto"/>
        <w:spacing w:after="108" w:line="240" w:lineRule="auto"/>
        <w:ind w:left="80" w:firstLine="540"/>
        <w:rPr>
          <w:sz w:val="24"/>
          <w:szCs w:val="24"/>
        </w:rPr>
      </w:pPr>
      <w:r w:rsidRPr="00871927">
        <w:rPr>
          <w:sz w:val="24"/>
          <w:szCs w:val="24"/>
        </w:rPr>
        <w:t xml:space="preserve"> Стороны примут все достаточные меры для предотвращения разглашения</w:t>
      </w:r>
    </w:p>
    <w:p w:rsidR="00807700" w:rsidRPr="00871927" w:rsidRDefault="001C7EF2" w:rsidP="00A253CC">
      <w:pPr>
        <w:pStyle w:val="3"/>
        <w:framePr w:w="13381" w:h="12301" w:hRule="exact" w:wrap="around" w:vAnchor="page" w:hAnchor="page" w:x="2581" w:y="766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871927">
        <w:rPr>
          <w:sz w:val="24"/>
          <w:szCs w:val="24"/>
        </w:rPr>
        <w:t>конфиденциальной информации.</w:t>
      </w:r>
    </w:p>
    <w:p w:rsidR="00807700" w:rsidRPr="00871927" w:rsidRDefault="001C7EF2" w:rsidP="00A253CC">
      <w:pPr>
        <w:pStyle w:val="3"/>
        <w:framePr w:w="13381" w:h="12301" w:hRule="exact" w:wrap="around" w:vAnchor="page" w:hAnchor="page" w:x="2581" w:y="766"/>
        <w:numPr>
          <w:ilvl w:val="0"/>
          <w:numId w:val="7"/>
        </w:numPr>
        <w:shd w:val="clear" w:color="auto" w:fill="auto"/>
        <w:spacing w:after="0" w:line="240" w:lineRule="auto"/>
        <w:ind w:left="80" w:right="60" w:firstLine="540"/>
        <w:rPr>
          <w:sz w:val="24"/>
          <w:szCs w:val="24"/>
        </w:rPr>
      </w:pPr>
      <w:r w:rsidRPr="00871927">
        <w:rPr>
          <w:sz w:val="24"/>
          <w:szCs w:val="24"/>
        </w:rPr>
        <w:t xml:space="preserve"> Страховщик имеет право во исполнение своих обязательств по Договору страхования передавать указанные в п.8.1.2 Договора страхования персональные данные в медицинские организации, предусмотренные Договором страхования. При этом Страховщик подтверждает, что с указанными медицинскими организациями заключены договоры, в которых предусмотрено обязательство медицинской организации по предотвращению разглашения персональных данных Застрахованных лиц Страховщика и обеспечению безопасности персональных данных при их обработке.</w:t>
      </w:r>
    </w:p>
    <w:p w:rsidR="00807700" w:rsidRPr="00871927" w:rsidRDefault="001C7EF2" w:rsidP="00A253CC">
      <w:pPr>
        <w:pStyle w:val="3"/>
        <w:framePr w:w="13381" w:h="12301" w:hRule="exact" w:wrap="around" w:vAnchor="page" w:hAnchor="page" w:x="2581" w:y="766"/>
        <w:numPr>
          <w:ilvl w:val="0"/>
          <w:numId w:val="7"/>
        </w:numPr>
        <w:shd w:val="clear" w:color="auto" w:fill="auto"/>
        <w:spacing w:after="0" w:line="240" w:lineRule="auto"/>
        <w:ind w:left="80" w:right="60" w:firstLine="540"/>
        <w:rPr>
          <w:sz w:val="24"/>
          <w:szCs w:val="24"/>
        </w:rPr>
      </w:pPr>
      <w:r w:rsidRPr="00871927">
        <w:rPr>
          <w:sz w:val="24"/>
          <w:szCs w:val="24"/>
        </w:rPr>
        <w:t xml:space="preserve"> Посредством направления соответствующих запросов в указанные медицинские организации, Страховщиком могут быть получены данные, указанные в п.8.1.3 Договора страхования. При этом врачи медицинских организаций, предусмотренных Договором страхования, освобождаются от обязательств конфиденциальности перед Страховщиком.</w:t>
      </w:r>
    </w:p>
    <w:p w:rsidR="00807700" w:rsidRPr="00A253CC" w:rsidRDefault="001C7EF2" w:rsidP="00A253CC">
      <w:pPr>
        <w:pStyle w:val="3"/>
        <w:framePr w:w="13381" w:h="12301" w:hRule="exact" w:wrap="around" w:vAnchor="page" w:hAnchor="page" w:x="2581" w:y="766"/>
        <w:numPr>
          <w:ilvl w:val="0"/>
          <w:numId w:val="7"/>
        </w:numPr>
        <w:shd w:val="clear" w:color="auto" w:fill="auto"/>
        <w:spacing w:after="0" w:line="240" w:lineRule="auto"/>
        <w:ind w:left="80" w:right="60" w:firstLine="540"/>
        <w:rPr>
          <w:sz w:val="24"/>
          <w:szCs w:val="24"/>
        </w:rPr>
      </w:pPr>
      <w:r w:rsidRPr="00A253CC">
        <w:rPr>
          <w:sz w:val="24"/>
          <w:szCs w:val="24"/>
        </w:rPr>
        <w:t xml:space="preserve"> </w:t>
      </w:r>
      <w:proofErr w:type="gramStart"/>
      <w:r w:rsidRPr="00A253CC">
        <w:rPr>
          <w:sz w:val="24"/>
          <w:szCs w:val="24"/>
        </w:rPr>
        <w:t>Передача конфиденциальной информации иным лицам или в иных случаях, чем те, которые предусмотрены в разделе 8 настоящего Договора страхования или иное разглашение этой информации может осуществляться только с письменного согласия Сторон, а при осуществлении этих действий в отношении информации, указанной в п.п. 8.1.2 и 8.1.3 Договора страхования, и с</w:t>
      </w:r>
      <w:r w:rsidR="00A253CC" w:rsidRPr="00A253CC">
        <w:rPr>
          <w:sz w:val="24"/>
          <w:szCs w:val="24"/>
        </w:rPr>
        <w:t xml:space="preserve"> </w:t>
      </w:r>
      <w:r w:rsidRPr="00A253CC">
        <w:rPr>
          <w:sz w:val="24"/>
          <w:szCs w:val="24"/>
        </w:rPr>
        <w:t>письменного согласия Застрахованного лица.</w:t>
      </w:r>
      <w:proofErr w:type="gramEnd"/>
    </w:p>
    <w:p w:rsidR="00807700" w:rsidRPr="00871927" w:rsidRDefault="001C7EF2" w:rsidP="00A253CC">
      <w:pPr>
        <w:pStyle w:val="3"/>
        <w:framePr w:w="13381" w:h="12301" w:hRule="exact" w:wrap="around" w:vAnchor="page" w:hAnchor="page" w:x="2581" w:y="766"/>
        <w:numPr>
          <w:ilvl w:val="0"/>
          <w:numId w:val="7"/>
        </w:numPr>
        <w:shd w:val="clear" w:color="auto" w:fill="auto"/>
        <w:spacing w:after="0" w:line="240" w:lineRule="auto"/>
        <w:ind w:left="80" w:right="60" w:firstLine="540"/>
        <w:rPr>
          <w:sz w:val="24"/>
          <w:szCs w:val="24"/>
        </w:rPr>
      </w:pPr>
      <w:r w:rsidRPr="00871927">
        <w:rPr>
          <w:sz w:val="24"/>
          <w:szCs w:val="24"/>
        </w:rPr>
        <w:t xml:space="preserve"> Страховщик обрабатывает персональные данные Застрахованных лиц (в том числе данные специальной категории) для осуществления добровольного медицинского страхования Застрахованных лиц, в т.ч. в целях проверки качества оказания медицинских услуг и урегулирования убытков по Договору, администрирования Договора, выявления фальсификации счетов или счетов не</w:t>
      </w:r>
    </w:p>
    <w:p w:rsidR="00807700" w:rsidRPr="00871927" w:rsidRDefault="00807700">
      <w:pPr>
        <w:sectPr w:rsidR="00807700" w:rsidRPr="0087192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07700" w:rsidRPr="00871927" w:rsidRDefault="001C7EF2" w:rsidP="00871927">
      <w:pPr>
        <w:pStyle w:val="3"/>
        <w:framePr w:w="13756" w:h="11990" w:hRule="exact" w:wrap="around" w:vAnchor="page" w:hAnchor="page" w:x="2356" w:y="466"/>
        <w:shd w:val="clear" w:color="auto" w:fill="auto"/>
        <w:spacing w:after="0" w:line="264" w:lineRule="exact"/>
        <w:ind w:left="20" w:right="80"/>
        <w:rPr>
          <w:sz w:val="24"/>
          <w:szCs w:val="24"/>
        </w:rPr>
      </w:pPr>
      <w:r w:rsidRPr="00871927">
        <w:rPr>
          <w:sz w:val="24"/>
          <w:szCs w:val="24"/>
        </w:rPr>
        <w:lastRenderedPageBreak/>
        <w:t>надлежащей формы, получаемых из медицинских организаций, а также в целях информирования Застрахованных лиц о других продуктах и услугах Страховщика, в статистических целях и в целях проведения анализа.</w:t>
      </w:r>
    </w:p>
    <w:p w:rsidR="00807700" w:rsidRPr="00871927" w:rsidRDefault="001C7EF2" w:rsidP="00871927">
      <w:pPr>
        <w:pStyle w:val="3"/>
        <w:framePr w:w="13756" w:h="11990" w:hRule="exact" w:wrap="around" w:vAnchor="page" w:hAnchor="page" w:x="2356" w:y="466"/>
        <w:numPr>
          <w:ilvl w:val="0"/>
          <w:numId w:val="7"/>
        </w:numPr>
        <w:shd w:val="clear" w:color="auto" w:fill="auto"/>
        <w:spacing w:after="0" w:line="254" w:lineRule="exact"/>
        <w:ind w:left="20" w:right="80" w:firstLine="580"/>
        <w:rPr>
          <w:sz w:val="24"/>
          <w:szCs w:val="24"/>
        </w:rPr>
      </w:pPr>
      <w:r w:rsidRPr="00871927">
        <w:rPr>
          <w:sz w:val="24"/>
          <w:szCs w:val="24"/>
        </w:rPr>
        <w:t xml:space="preserve"> </w:t>
      </w:r>
      <w:proofErr w:type="gramStart"/>
      <w:r w:rsidRPr="00871927">
        <w:rPr>
          <w:sz w:val="24"/>
          <w:szCs w:val="24"/>
        </w:rPr>
        <w:t>Страховщик имеет право осуществлять следующие действия (операции) с персональными данными Застрахованных лиц (в том числе с данными специальной категории), включая сбор, систематизацию, накопление, хранение, уточнение (обновление, изменение), использование, передачу третьим лицам, включая передачу в медицинские учреждения, предусмотренные Договором, обезличивание, блокирование, уничтожение.</w:t>
      </w:r>
      <w:proofErr w:type="gramEnd"/>
      <w:r w:rsidRPr="00871927">
        <w:rPr>
          <w:sz w:val="24"/>
          <w:szCs w:val="24"/>
        </w:rPr>
        <w:t xml:space="preserve"> Страховщик вправе обрабатывать персональные данные Застрахованных (в том числе данные специальной категории) посредством включения их в списки и внесения в электронные базы данных Страховщика.</w:t>
      </w:r>
    </w:p>
    <w:p w:rsidR="00807700" w:rsidRPr="00871927" w:rsidRDefault="001C7EF2" w:rsidP="00871927">
      <w:pPr>
        <w:pStyle w:val="3"/>
        <w:framePr w:w="13756" w:h="11990" w:hRule="exact" w:wrap="around" w:vAnchor="page" w:hAnchor="page" w:x="2356" w:y="466"/>
        <w:numPr>
          <w:ilvl w:val="0"/>
          <w:numId w:val="7"/>
        </w:numPr>
        <w:shd w:val="clear" w:color="auto" w:fill="auto"/>
        <w:spacing w:after="0" w:line="254" w:lineRule="exact"/>
        <w:ind w:left="20" w:right="80" w:firstLine="580"/>
        <w:rPr>
          <w:sz w:val="24"/>
          <w:szCs w:val="24"/>
        </w:rPr>
      </w:pPr>
      <w:r w:rsidRPr="00871927">
        <w:rPr>
          <w:sz w:val="24"/>
          <w:szCs w:val="24"/>
        </w:rPr>
        <w:t xml:space="preserve"> Страхователь обязан до заключения договора страхования получить от Застрахованных лиц согласия на обработку персональных данных в соответствии с требованиями действующего законодательства о персональных данных и по запросу предоставить их Страховщику. В случае нарушения данного условия Страхователь несёт ответственность, предусмотренную действующим законодательством, в том числе по возмещению убытков, понесенных Страховщиком в случае предъявления претензий со стороны третьих лиц и/или государственных органов.</w:t>
      </w:r>
    </w:p>
    <w:p w:rsidR="00807700" w:rsidRPr="00871927" w:rsidRDefault="001C7EF2" w:rsidP="00871927">
      <w:pPr>
        <w:pStyle w:val="3"/>
        <w:framePr w:w="13756" w:h="11990" w:hRule="exact" w:wrap="around" w:vAnchor="page" w:hAnchor="page" w:x="2356" w:y="466"/>
        <w:numPr>
          <w:ilvl w:val="0"/>
          <w:numId w:val="7"/>
        </w:numPr>
        <w:shd w:val="clear" w:color="auto" w:fill="auto"/>
        <w:spacing w:after="284" w:line="254" w:lineRule="exact"/>
        <w:ind w:left="20" w:right="80" w:firstLine="580"/>
        <w:rPr>
          <w:sz w:val="24"/>
          <w:szCs w:val="24"/>
        </w:rPr>
      </w:pPr>
      <w:r w:rsidRPr="00871927">
        <w:rPr>
          <w:sz w:val="24"/>
          <w:szCs w:val="24"/>
        </w:rPr>
        <w:t xml:space="preserve"> В случае требования Застрахованного лица полностью прекратить обработку персональных данных, переданного Страхователю, Страхователь обязан письменно уведомить об этом Страховщика. При этом действие Договора страхования в отношении такого лица прекращается </w:t>
      </w:r>
      <w:proofErr w:type="gramStart"/>
      <w:r w:rsidRPr="00871927">
        <w:rPr>
          <w:sz w:val="24"/>
          <w:szCs w:val="24"/>
        </w:rPr>
        <w:t>с даты получения</w:t>
      </w:r>
      <w:proofErr w:type="gramEnd"/>
      <w:r w:rsidRPr="00871927">
        <w:rPr>
          <w:sz w:val="24"/>
          <w:szCs w:val="24"/>
        </w:rPr>
        <w:t xml:space="preserve"> Страховщиком от Страховате</w:t>
      </w:r>
      <w:r w:rsidR="00A253CC">
        <w:rPr>
          <w:sz w:val="24"/>
          <w:szCs w:val="24"/>
        </w:rPr>
        <w:t>ля соответствующего уведомления.</w:t>
      </w:r>
    </w:p>
    <w:p w:rsidR="00807700" w:rsidRPr="00871927" w:rsidRDefault="00A253CC" w:rsidP="00A253CC">
      <w:pPr>
        <w:pStyle w:val="21"/>
        <w:framePr w:w="13756" w:h="11990" w:hRule="exact" w:wrap="around" w:vAnchor="page" w:hAnchor="page" w:x="2356" w:y="466"/>
        <w:shd w:val="clear" w:color="auto" w:fill="auto"/>
        <w:tabs>
          <w:tab w:val="left" w:pos="3949"/>
        </w:tabs>
        <w:spacing w:after="170" w:line="200" w:lineRule="exact"/>
        <w:ind w:left="420"/>
        <w:jc w:val="center"/>
        <w:rPr>
          <w:sz w:val="24"/>
          <w:szCs w:val="24"/>
        </w:rPr>
      </w:pPr>
      <w:bookmarkStart w:id="9" w:name="bookmark9"/>
      <w:r>
        <w:rPr>
          <w:sz w:val="24"/>
          <w:szCs w:val="24"/>
        </w:rPr>
        <w:t xml:space="preserve">9. </w:t>
      </w:r>
      <w:r w:rsidR="001C7EF2" w:rsidRPr="00871927">
        <w:rPr>
          <w:sz w:val="24"/>
          <w:szCs w:val="24"/>
        </w:rPr>
        <w:t>ПРОЧИЕ УСЛОВИЯ</w:t>
      </w:r>
      <w:bookmarkEnd w:id="9"/>
    </w:p>
    <w:p w:rsidR="00807700" w:rsidRPr="00871927" w:rsidRDefault="00A253CC" w:rsidP="00A253CC">
      <w:pPr>
        <w:pStyle w:val="3"/>
        <w:framePr w:w="13756" w:h="11990" w:hRule="exact" w:wrap="around" w:vAnchor="page" w:hAnchor="page" w:x="2356" w:y="466"/>
        <w:shd w:val="clear" w:color="auto" w:fill="auto"/>
        <w:spacing w:after="0" w:line="254" w:lineRule="exact"/>
        <w:ind w:right="80" w:firstLine="567"/>
        <w:rPr>
          <w:sz w:val="24"/>
          <w:szCs w:val="24"/>
        </w:rPr>
      </w:pPr>
      <w:r>
        <w:rPr>
          <w:sz w:val="24"/>
          <w:szCs w:val="24"/>
        </w:rPr>
        <w:t>9.1.</w:t>
      </w:r>
      <w:r w:rsidR="001C7EF2" w:rsidRPr="00871927">
        <w:rPr>
          <w:sz w:val="24"/>
          <w:szCs w:val="24"/>
        </w:rPr>
        <w:t xml:space="preserve"> Изменения и дополнения к настоящему Договору страхования оформляются дополнительными соглашениями, которые после подписания их Сторонами становится неотъемлемой частью настоящего Договора страхования.</w:t>
      </w:r>
    </w:p>
    <w:p w:rsidR="00807700" w:rsidRPr="00871927" w:rsidRDefault="00A253CC" w:rsidP="00A253CC">
      <w:pPr>
        <w:pStyle w:val="3"/>
        <w:framePr w:w="13756" w:h="11990" w:hRule="exact" w:wrap="around" w:vAnchor="page" w:hAnchor="page" w:x="2356" w:y="466"/>
        <w:shd w:val="clear" w:color="auto" w:fill="auto"/>
        <w:spacing w:after="0" w:line="254" w:lineRule="exact"/>
        <w:ind w:right="80" w:firstLine="567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1C7EF2" w:rsidRPr="00871927">
        <w:rPr>
          <w:sz w:val="24"/>
          <w:szCs w:val="24"/>
        </w:rPr>
        <w:t>Во всем остальном, что не предусмотрено настоящим Договором страхования, Стороны руководствуются Правилами страхования и действующим законодательством Российской Федерации.</w:t>
      </w:r>
    </w:p>
    <w:p w:rsidR="00807700" w:rsidRPr="00871927" w:rsidRDefault="00A253CC" w:rsidP="00A253CC">
      <w:pPr>
        <w:pStyle w:val="3"/>
        <w:framePr w:w="13756" w:h="11990" w:hRule="exact" w:wrap="around" w:vAnchor="page" w:hAnchor="page" w:x="2356" w:y="466"/>
        <w:shd w:val="clear" w:color="auto" w:fill="auto"/>
        <w:spacing w:after="0" w:line="278" w:lineRule="exact"/>
        <w:ind w:right="80" w:firstLine="567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1C7EF2" w:rsidRPr="00871927">
        <w:rPr>
          <w:sz w:val="24"/>
          <w:szCs w:val="24"/>
        </w:rPr>
        <w:t>Положения настоящего Договора имеют преимущественную силу над положениями Правил страхования.</w:t>
      </w:r>
    </w:p>
    <w:p w:rsidR="00807700" w:rsidRPr="00871927" w:rsidRDefault="00A253CC" w:rsidP="00A253CC">
      <w:pPr>
        <w:pStyle w:val="3"/>
        <w:framePr w:w="13756" w:h="11990" w:hRule="exact" w:wrap="around" w:vAnchor="page" w:hAnchor="page" w:x="2356" w:y="466"/>
        <w:shd w:val="clear" w:color="auto" w:fill="auto"/>
        <w:spacing w:after="0" w:line="259" w:lineRule="exact"/>
        <w:ind w:right="80" w:firstLine="567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1C7EF2" w:rsidRPr="00871927">
        <w:rPr>
          <w:sz w:val="24"/>
          <w:szCs w:val="24"/>
        </w:rPr>
        <w:t>Подписывая настоящий Договор страхования, Страхователь подтверждает, что при его заключении получил Правила страхования, ознакомлен с ними, согласен и обязуется выполнять. С документами, подтверждающими полномочия представителя Страховщика, Страхователь ознакомлен.</w:t>
      </w:r>
    </w:p>
    <w:p w:rsidR="00807700" w:rsidRPr="00871927" w:rsidRDefault="00A253CC" w:rsidP="00A253CC">
      <w:pPr>
        <w:pStyle w:val="3"/>
        <w:framePr w:w="13756" w:h="11990" w:hRule="exact" w:wrap="around" w:vAnchor="page" w:hAnchor="page" w:x="2356" w:y="466"/>
        <w:shd w:val="clear" w:color="auto" w:fill="auto"/>
        <w:spacing w:after="475" w:line="269" w:lineRule="exact"/>
        <w:ind w:right="80" w:firstLine="567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1C7EF2" w:rsidRPr="00871927">
        <w:rPr>
          <w:sz w:val="24"/>
          <w:szCs w:val="24"/>
        </w:rPr>
        <w:t>Настоящий Договор страхования составлен в двух оригинальных экземплярах, имеющих одинаковую юридическую силу, по одному для каждой из сторон.</w:t>
      </w:r>
    </w:p>
    <w:p w:rsidR="00807700" w:rsidRPr="00871927" w:rsidRDefault="00A253CC" w:rsidP="00A253CC">
      <w:pPr>
        <w:pStyle w:val="21"/>
        <w:framePr w:w="13756" w:h="11990" w:hRule="exact" w:wrap="around" w:vAnchor="page" w:hAnchor="page" w:x="2356" w:y="466"/>
        <w:shd w:val="clear" w:color="auto" w:fill="auto"/>
        <w:tabs>
          <w:tab w:val="left" w:pos="4265"/>
        </w:tabs>
        <w:spacing w:after="135" w:line="200" w:lineRule="exact"/>
        <w:ind w:left="420"/>
        <w:jc w:val="center"/>
        <w:rPr>
          <w:sz w:val="24"/>
          <w:szCs w:val="24"/>
        </w:rPr>
      </w:pPr>
      <w:bookmarkStart w:id="10" w:name="bookmark10"/>
      <w:r>
        <w:rPr>
          <w:sz w:val="24"/>
          <w:szCs w:val="24"/>
        </w:rPr>
        <w:t>10.</w:t>
      </w:r>
      <w:r w:rsidR="001C7EF2" w:rsidRPr="00871927">
        <w:rPr>
          <w:sz w:val="24"/>
          <w:szCs w:val="24"/>
        </w:rPr>
        <w:t>ПРИЛОЖЕНИЯ</w:t>
      </w:r>
      <w:bookmarkEnd w:id="10"/>
    </w:p>
    <w:p w:rsidR="00807700" w:rsidRDefault="00A253CC" w:rsidP="00A253CC">
      <w:pPr>
        <w:pStyle w:val="3"/>
        <w:framePr w:w="13756" w:h="11990" w:hRule="exact" w:wrap="around" w:vAnchor="page" w:hAnchor="page" w:x="2356" w:y="466"/>
        <w:shd w:val="clear" w:color="auto" w:fill="auto"/>
        <w:tabs>
          <w:tab w:val="left" w:pos="1139"/>
        </w:tabs>
        <w:spacing w:after="0" w:line="240" w:lineRule="auto"/>
        <w:ind w:left="720" w:right="80"/>
        <w:rPr>
          <w:sz w:val="24"/>
          <w:szCs w:val="24"/>
        </w:rPr>
      </w:pPr>
      <w:r>
        <w:rPr>
          <w:sz w:val="24"/>
          <w:szCs w:val="24"/>
        </w:rPr>
        <w:t xml:space="preserve">10.1 </w:t>
      </w:r>
      <w:r w:rsidR="001C7EF2" w:rsidRPr="00871927">
        <w:rPr>
          <w:sz w:val="24"/>
          <w:szCs w:val="24"/>
        </w:rPr>
        <w:t>Указанные в настоящем разделе приложения являются неотъемлемой частью настоящего Договора страхования:</w:t>
      </w:r>
    </w:p>
    <w:p w:rsidR="00957D00" w:rsidRPr="00871927" w:rsidRDefault="00957D00" w:rsidP="00A253CC">
      <w:pPr>
        <w:pStyle w:val="3"/>
        <w:framePr w:w="13756" w:h="11990" w:hRule="exact" w:wrap="around" w:vAnchor="page" w:hAnchor="page" w:x="2356" w:y="466"/>
        <w:shd w:val="clear" w:color="auto" w:fill="auto"/>
        <w:tabs>
          <w:tab w:val="left" w:pos="1139"/>
        </w:tabs>
        <w:spacing w:after="0" w:line="240" w:lineRule="auto"/>
        <w:ind w:left="720" w:right="8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807700" w:rsidRPr="00871927" w:rsidRDefault="00807700" w:rsidP="001C7EF2">
      <w:pPr>
        <w:ind w:left="1276" w:right="1245"/>
        <w:sectPr w:rsidR="00807700" w:rsidRPr="0087192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07700" w:rsidRDefault="001C7EF2" w:rsidP="00871927">
      <w:pPr>
        <w:pStyle w:val="31"/>
        <w:framePr w:w="6120" w:h="1981" w:hRule="exact" w:wrap="around" w:vAnchor="page" w:hAnchor="page" w:x="5521" w:y="616"/>
        <w:shd w:val="clear" w:color="auto" w:fill="auto"/>
        <w:ind w:left="2520"/>
      </w:pPr>
      <w:r>
        <w:lastRenderedPageBreak/>
        <w:t>-</w:t>
      </w:r>
      <w:r>
        <w:rPr>
          <w:rStyle w:val="38pt"/>
        </w:rPr>
        <w:t>5</w:t>
      </w:r>
      <w:r>
        <w:softHyphen/>
      </w:r>
    </w:p>
    <w:p w:rsidR="00807700" w:rsidRDefault="001C7EF2" w:rsidP="00871927">
      <w:pPr>
        <w:pStyle w:val="40"/>
        <w:framePr w:w="6120" w:h="1981" w:hRule="exact" w:wrap="around" w:vAnchor="page" w:hAnchor="page" w:x="5521" w:y="616"/>
        <w:shd w:val="clear" w:color="auto" w:fill="auto"/>
        <w:tabs>
          <w:tab w:val="left" w:pos="1130"/>
        </w:tabs>
        <w:jc w:val="center"/>
      </w:pPr>
      <w:r>
        <w:t>АДРЕСА И РЕКВИЗИТЫ СТОРОН:</w:t>
      </w:r>
    </w:p>
    <w:p w:rsidR="00807700" w:rsidRDefault="001C7EF2" w:rsidP="00871927">
      <w:pPr>
        <w:pStyle w:val="11"/>
        <w:framePr w:w="6120" w:h="1981" w:hRule="exact" w:wrap="around" w:vAnchor="page" w:hAnchor="page" w:x="5521" w:y="616"/>
        <w:shd w:val="clear" w:color="auto" w:fill="auto"/>
        <w:spacing w:line="210" w:lineRule="exact"/>
        <w:jc w:val="center"/>
      </w:pPr>
      <w:bookmarkStart w:id="11" w:name="bookmark11"/>
      <w:r>
        <w:t>АДРЕСА И БАНКОВСКИЕ РЕКВИЗИТЫ СТОРОН:</w:t>
      </w:r>
      <w:bookmarkEnd w:id="11"/>
    </w:p>
    <w:p w:rsidR="00807700" w:rsidRDefault="001C7EF2" w:rsidP="00871927">
      <w:pPr>
        <w:pStyle w:val="11"/>
        <w:framePr w:w="4512" w:h="3251" w:hRule="exact" w:wrap="around" w:vAnchor="page" w:hAnchor="page" w:x="3361" w:y="3031"/>
        <w:shd w:val="clear" w:color="auto" w:fill="auto"/>
        <w:spacing w:line="210" w:lineRule="exact"/>
        <w:ind w:left="1540"/>
      </w:pPr>
      <w:bookmarkStart w:id="12" w:name="bookmark12"/>
      <w:r>
        <w:t>СТРАХОВЩИК:</w:t>
      </w:r>
      <w:bookmarkEnd w:id="12"/>
    </w:p>
    <w:p w:rsidR="00807700" w:rsidRDefault="001C7EF2" w:rsidP="00A253CC">
      <w:pPr>
        <w:pStyle w:val="11"/>
        <w:framePr w:w="4810" w:h="3211" w:hRule="exact" w:wrap="around" w:vAnchor="page" w:hAnchor="page" w:x="9451" w:y="2911"/>
        <w:shd w:val="clear" w:color="auto" w:fill="auto"/>
        <w:spacing w:after="256" w:line="240" w:lineRule="auto"/>
        <w:ind w:right="240"/>
        <w:jc w:val="center"/>
      </w:pPr>
      <w:bookmarkStart w:id="13" w:name="bookmark13"/>
      <w:r>
        <w:t>СТРАХОВАТЕЛЬ:</w:t>
      </w:r>
      <w:bookmarkEnd w:id="13"/>
    </w:p>
    <w:p w:rsidR="00807700" w:rsidRPr="00D668D2" w:rsidRDefault="001C7EF2" w:rsidP="00A253CC">
      <w:pPr>
        <w:pStyle w:val="3"/>
        <w:framePr w:w="4810" w:h="3211" w:hRule="exact" w:wrap="around" w:vAnchor="page" w:hAnchor="page" w:x="9451" w:y="2911"/>
        <w:shd w:val="clear" w:color="auto" w:fill="auto"/>
        <w:spacing w:after="0" w:line="240" w:lineRule="auto"/>
        <w:ind w:right="240"/>
        <w:jc w:val="center"/>
        <w:rPr>
          <w:sz w:val="24"/>
          <w:szCs w:val="24"/>
        </w:rPr>
      </w:pPr>
      <w:r w:rsidRPr="00D668D2">
        <w:rPr>
          <w:sz w:val="24"/>
          <w:szCs w:val="24"/>
        </w:rPr>
        <w:t>ГУП комбинат «Тепличный»</w:t>
      </w:r>
    </w:p>
    <w:p w:rsidR="00807700" w:rsidRPr="00D668D2" w:rsidRDefault="001C7EF2" w:rsidP="00A253CC">
      <w:pPr>
        <w:pStyle w:val="3"/>
        <w:framePr w:w="4810" w:h="3211" w:hRule="exact" w:wrap="around" w:vAnchor="page" w:hAnchor="page" w:x="9451" w:y="2911"/>
        <w:shd w:val="clear" w:color="auto" w:fill="auto"/>
        <w:spacing w:after="0" w:line="240" w:lineRule="auto"/>
        <w:ind w:left="60" w:right="840"/>
        <w:jc w:val="left"/>
        <w:rPr>
          <w:sz w:val="24"/>
          <w:szCs w:val="24"/>
        </w:rPr>
      </w:pPr>
      <w:r w:rsidRPr="00D668D2">
        <w:rPr>
          <w:sz w:val="24"/>
          <w:szCs w:val="24"/>
        </w:rPr>
        <w:t>600035, г</w:t>
      </w:r>
      <w:proofErr w:type="gramStart"/>
      <w:r w:rsidRPr="00D668D2">
        <w:rPr>
          <w:sz w:val="24"/>
          <w:szCs w:val="24"/>
        </w:rPr>
        <w:t>.В</w:t>
      </w:r>
      <w:proofErr w:type="gramEnd"/>
      <w:r w:rsidRPr="00D668D2">
        <w:rPr>
          <w:sz w:val="24"/>
          <w:szCs w:val="24"/>
        </w:rPr>
        <w:t>ладимир, ул. Куйбышева, д.32 ОГРН 1023303357660 ИНН 3302000651 КПП 332901001 Р/с 40602810210020100003 К/с 30101810000000000602</w:t>
      </w:r>
    </w:p>
    <w:p w:rsidR="00807700" w:rsidRPr="00D668D2" w:rsidRDefault="001C7EF2" w:rsidP="00A253CC">
      <w:pPr>
        <w:pStyle w:val="3"/>
        <w:framePr w:w="4810" w:h="3211" w:hRule="exact" w:wrap="around" w:vAnchor="page" w:hAnchor="page" w:x="9451" w:y="2911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D668D2">
        <w:rPr>
          <w:sz w:val="24"/>
          <w:szCs w:val="24"/>
        </w:rPr>
        <w:t xml:space="preserve">Отделение № 8611 Сбербанка России </w:t>
      </w:r>
      <w:proofErr w:type="gramStart"/>
      <w:r w:rsidRPr="00D668D2">
        <w:rPr>
          <w:sz w:val="24"/>
          <w:szCs w:val="24"/>
        </w:rPr>
        <w:t>г</w:t>
      </w:r>
      <w:proofErr w:type="gramEnd"/>
      <w:r w:rsidRPr="00D668D2">
        <w:rPr>
          <w:sz w:val="24"/>
          <w:szCs w:val="24"/>
        </w:rPr>
        <w:t>. Владимир БИК 041708602</w:t>
      </w: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A253CC" w:rsidRPr="00D668D2" w:rsidRDefault="00A253CC" w:rsidP="00A253CC">
      <w:pPr>
        <w:pStyle w:val="3"/>
        <w:framePr w:w="4966" w:h="575" w:hRule="exact" w:wrap="around" w:vAnchor="page" w:hAnchor="page" w:x="9571" w:y="6316"/>
        <w:shd w:val="clear" w:color="auto" w:fill="auto"/>
        <w:spacing w:after="0" w:line="254" w:lineRule="exact"/>
        <w:ind w:left="100" w:right="100"/>
        <w:jc w:val="left"/>
        <w:rPr>
          <w:sz w:val="24"/>
          <w:szCs w:val="24"/>
        </w:rPr>
      </w:pPr>
      <w:r w:rsidRPr="00D668D2">
        <w:rPr>
          <w:sz w:val="24"/>
          <w:szCs w:val="24"/>
        </w:rPr>
        <w:t>Тел.(4922)21-25-26 Факс (4922) 21-10-50</w:t>
      </w: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Pr="00D668D2" w:rsidRDefault="00D668D2" w:rsidP="00A253CC">
      <w:pPr>
        <w:pStyle w:val="60"/>
        <w:framePr w:w="5476" w:h="1231" w:hRule="exact" w:wrap="around" w:vAnchor="page" w:hAnchor="page" w:x="9421" w:y="6691"/>
        <w:shd w:val="clear" w:color="auto" w:fill="auto"/>
        <w:spacing w:after="28" w:line="240" w:lineRule="auto"/>
        <w:ind w:left="100"/>
        <w:rPr>
          <w:sz w:val="22"/>
          <w:szCs w:val="22"/>
        </w:rPr>
      </w:pPr>
    </w:p>
    <w:p w:rsidR="00D668D2" w:rsidRPr="00D668D2" w:rsidRDefault="00D668D2" w:rsidP="00A253CC">
      <w:pPr>
        <w:pStyle w:val="60"/>
        <w:framePr w:w="5476" w:h="1231" w:hRule="exact" w:wrap="around" w:vAnchor="page" w:hAnchor="page" w:x="9421" w:y="6691"/>
        <w:shd w:val="clear" w:color="auto" w:fill="auto"/>
        <w:spacing w:after="28" w:line="240" w:lineRule="auto"/>
        <w:ind w:left="100"/>
        <w:rPr>
          <w:sz w:val="22"/>
          <w:szCs w:val="22"/>
        </w:rPr>
      </w:pPr>
      <w:r w:rsidRPr="00D668D2">
        <w:rPr>
          <w:sz w:val="22"/>
          <w:szCs w:val="22"/>
        </w:rPr>
        <w:t>От Страхователя</w:t>
      </w:r>
    </w:p>
    <w:p w:rsidR="00D668D2" w:rsidRPr="00D668D2" w:rsidRDefault="00D668D2" w:rsidP="00A253CC">
      <w:pPr>
        <w:pStyle w:val="3"/>
        <w:framePr w:w="5476" w:h="1231" w:hRule="exact" w:wrap="around" w:vAnchor="page" w:hAnchor="page" w:x="9421" w:y="6691"/>
        <w:shd w:val="clear" w:color="auto" w:fill="auto"/>
        <w:spacing w:after="0" w:line="240" w:lineRule="auto"/>
        <w:ind w:left="100"/>
        <w:jc w:val="left"/>
        <w:rPr>
          <w:rStyle w:val="1"/>
          <w:sz w:val="22"/>
          <w:szCs w:val="22"/>
        </w:rPr>
      </w:pPr>
    </w:p>
    <w:p w:rsidR="00D668D2" w:rsidRPr="00D668D2" w:rsidRDefault="00D668D2" w:rsidP="00A253CC">
      <w:pPr>
        <w:pStyle w:val="3"/>
        <w:framePr w:w="5476" w:h="1231" w:hRule="exact" w:wrap="around" w:vAnchor="page" w:hAnchor="page" w:x="9421" w:y="6691"/>
        <w:shd w:val="clear" w:color="auto" w:fill="auto"/>
        <w:spacing w:after="0" w:line="240" w:lineRule="auto"/>
        <w:ind w:left="100"/>
        <w:jc w:val="left"/>
        <w:rPr>
          <w:sz w:val="22"/>
          <w:szCs w:val="22"/>
        </w:rPr>
      </w:pPr>
      <w:r w:rsidRPr="00D668D2">
        <w:rPr>
          <w:rStyle w:val="1"/>
          <w:sz w:val="22"/>
          <w:szCs w:val="22"/>
        </w:rPr>
        <w:t>Директор ГУП комбинат «Тепличный»</w:t>
      </w: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D668D2">
      <w:pPr>
        <w:pStyle w:val="3"/>
        <w:shd w:val="clear" w:color="auto" w:fill="auto"/>
        <w:spacing w:after="0" w:line="170" w:lineRule="exact"/>
        <w:ind w:left="2160"/>
        <w:jc w:val="left"/>
        <w:rPr>
          <w:sz w:val="24"/>
          <w:szCs w:val="24"/>
        </w:rPr>
      </w:pPr>
    </w:p>
    <w:p w:rsidR="00D668D2" w:rsidRDefault="00D668D2" w:rsidP="00A253CC">
      <w:pPr>
        <w:pStyle w:val="3"/>
        <w:shd w:val="clear" w:color="auto" w:fill="auto"/>
        <w:spacing w:after="0" w:line="240" w:lineRule="auto"/>
        <w:ind w:left="2160"/>
        <w:jc w:val="left"/>
        <w:rPr>
          <w:sz w:val="24"/>
          <w:szCs w:val="24"/>
        </w:rPr>
      </w:pPr>
    </w:p>
    <w:p w:rsidR="00807700" w:rsidRPr="00D668D2" w:rsidRDefault="001C7EF2" w:rsidP="00A253CC">
      <w:pPr>
        <w:pStyle w:val="3"/>
        <w:shd w:val="clear" w:color="auto" w:fill="auto"/>
        <w:spacing w:after="0" w:line="240" w:lineRule="auto"/>
        <w:ind w:left="12072" w:firstLine="672"/>
        <w:jc w:val="left"/>
        <w:rPr>
          <w:sz w:val="24"/>
          <w:szCs w:val="24"/>
        </w:rPr>
      </w:pPr>
      <w:r w:rsidRPr="00D668D2">
        <w:rPr>
          <w:sz w:val="24"/>
          <w:szCs w:val="24"/>
        </w:rPr>
        <w:t>В.П. Шляхов</w:t>
      </w:r>
    </w:p>
    <w:p w:rsidR="00807700" w:rsidRPr="00D668D2" w:rsidRDefault="00807700"/>
    <w:sectPr w:rsidR="00807700" w:rsidRPr="00D668D2" w:rsidSect="0080770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0D" w:rsidRDefault="003A7E0D" w:rsidP="00807700">
      <w:r>
        <w:separator/>
      </w:r>
    </w:p>
  </w:endnote>
  <w:endnote w:type="continuationSeparator" w:id="1">
    <w:p w:rsidR="003A7E0D" w:rsidRDefault="003A7E0D" w:rsidP="0080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0D" w:rsidRDefault="003A7E0D"/>
  </w:footnote>
  <w:footnote w:type="continuationSeparator" w:id="1">
    <w:p w:rsidR="003A7E0D" w:rsidRDefault="003A7E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61"/>
    <w:multiLevelType w:val="multilevel"/>
    <w:tmpl w:val="09A8C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D4140"/>
    <w:multiLevelType w:val="multilevel"/>
    <w:tmpl w:val="107CD14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C6486"/>
    <w:multiLevelType w:val="multilevel"/>
    <w:tmpl w:val="74F0942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2687714"/>
    <w:multiLevelType w:val="hybridMultilevel"/>
    <w:tmpl w:val="F0DE356A"/>
    <w:lvl w:ilvl="0" w:tplc="2FCCEC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3312C62"/>
    <w:multiLevelType w:val="multilevel"/>
    <w:tmpl w:val="8A766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51C2A"/>
    <w:multiLevelType w:val="multilevel"/>
    <w:tmpl w:val="8DF0A31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E1F2A"/>
    <w:multiLevelType w:val="multilevel"/>
    <w:tmpl w:val="0C4E84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C34D42"/>
    <w:multiLevelType w:val="multilevel"/>
    <w:tmpl w:val="4A3662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831E7"/>
    <w:multiLevelType w:val="multilevel"/>
    <w:tmpl w:val="6832C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7C6AFF"/>
    <w:multiLevelType w:val="multilevel"/>
    <w:tmpl w:val="1ED2AC96"/>
    <w:lvl w:ilvl="0">
      <w:start w:val="1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A26E5"/>
    <w:multiLevelType w:val="multilevel"/>
    <w:tmpl w:val="79947F7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429F6"/>
    <w:multiLevelType w:val="multilevel"/>
    <w:tmpl w:val="1FBAAD7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A7F34B6"/>
    <w:multiLevelType w:val="multilevel"/>
    <w:tmpl w:val="76F061D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7700"/>
    <w:rsid w:val="000217A1"/>
    <w:rsid w:val="0006072D"/>
    <w:rsid w:val="001C7EF2"/>
    <w:rsid w:val="002306D4"/>
    <w:rsid w:val="003836C5"/>
    <w:rsid w:val="003A7E0D"/>
    <w:rsid w:val="003B2252"/>
    <w:rsid w:val="003D3187"/>
    <w:rsid w:val="00404816"/>
    <w:rsid w:val="005922CE"/>
    <w:rsid w:val="005D249B"/>
    <w:rsid w:val="006136BC"/>
    <w:rsid w:val="0064442D"/>
    <w:rsid w:val="00645B5B"/>
    <w:rsid w:val="00733ADE"/>
    <w:rsid w:val="007E1E43"/>
    <w:rsid w:val="00807700"/>
    <w:rsid w:val="00871927"/>
    <w:rsid w:val="008956DB"/>
    <w:rsid w:val="00957D00"/>
    <w:rsid w:val="00993052"/>
    <w:rsid w:val="009D15C0"/>
    <w:rsid w:val="00A253CC"/>
    <w:rsid w:val="00C00AB8"/>
    <w:rsid w:val="00C65F4C"/>
    <w:rsid w:val="00C724EA"/>
    <w:rsid w:val="00D668D2"/>
    <w:rsid w:val="00E92CA6"/>
    <w:rsid w:val="00F44DA2"/>
    <w:rsid w:val="00F834F4"/>
    <w:rsid w:val="00F856D7"/>
    <w:rsid w:val="00F93E26"/>
    <w:rsid w:val="00FA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7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700"/>
    <w:rPr>
      <w:color w:val="0066CC"/>
      <w:u w:val="single"/>
    </w:rPr>
  </w:style>
  <w:style w:type="character" w:customStyle="1" w:styleId="2">
    <w:name w:val="Заголовок №2_"/>
    <w:basedOn w:val="a0"/>
    <w:link w:val="21"/>
    <w:rsid w:val="00807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">
    <w:name w:val="Заголовок №2"/>
    <w:basedOn w:val="2"/>
    <w:rsid w:val="0080770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7pt0pt">
    <w:name w:val="Заголовок №2 + 17 pt;Не полужирный;Курсив;Интервал 0 pt"/>
    <w:basedOn w:val="2"/>
    <w:rsid w:val="00807700"/>
    <w:rPr>
      <w:b/>
      <w:bCs/>
      <w:i/>
      <w:iCs/>
      <w:color w:val="000000"/>
      <w:spacing w:val="-7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0pt1">
    <w:name w:val="Заголовок №2 + 17 pt;Не полужирный;Курсив;Интервал 0 pt1"/>
    <w:basedOn w:val="2"/>
    <w:rsid w:val="00807700"/>
    <w:rPr>
      <w:b/>
      <w:bCs/>
      <w:i/>
      <w:iCs/>
      <w:color w:val="000000"/>
      <w:spacing w:val="-7"/>
      <w:w w:val="100"/>
      <w:position w:val="0"/>
      <w:sz w:val="34"/>
      <w:szCs w:val="34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807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">
    <w:name w:val="Основной текст1"/>
    <w:basedOn w:val="a4"/>
    <w:rsid w:val="0080770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807700"/>
    <w:rPr>
      <w:smallCaps/>
      <w:color w:val="000000"/>
      <w:w w:val="100"/>
      <w:position w:val="0"/>
      <w:lang w:val="en-US" w:eastAsia="en-US" w:bidi="en-US"/>
    </w:rPr>
  </w:style>
  <w:style w:type="character" w:customStyle="1" w:styleId="22">
    <w:name w:val="Колонтитул (2)_"/>
    <w:basedOn w:val="a0"/>
    <w:link w:val="23"/>
    <w:rsid w:val="00807700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2"/>
    <w:basedOn w:val="a4"/>
    <w:rsid w:val="00807700"/>
    <w:rPr>
      <w:color w:val="00000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807700"/>
    <w:rPr>
      <w:color w:val="000000"/>
      <w:spacing w:val="54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807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5">
    <w:name w:val="Основной текст (2)_"/>
    <w:basedOn w:val="a0"/>
    <w:link w:val="26"/>
    <w:rsid w:val="00807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85pt0pt">
    <w:name w:val="Основной текст (2) + 8;5 pt;Интервал 0 pt"/>
    <w:basedOn w:val="25"/>
    <w:rsid w:val="00807700"/>
    <w:rPr>
      <w:color w:val="000000"/>
      <w:spacing w:val="8"/>
      <w:w w:val="100"/>
      <w:position w:val="0"/>
      <w:sz w:val="17"/>
      <w:szCs w:val="17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807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pt">
    <w:name w:val="Основной текст (3) + 8 pt"/>
    <w:basedOn w:val="30"/>
    <w:rsid w:val="0080770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07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807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">
    <w:name w:val="Основной текст (5)_"/>
    <w:basedOn w:val="a0"/>
    <w:link w:val="51"/>
    <w:rsid w:val="00807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50">
    <w:name w:val="Основной текст (5)"/>
    <w:basedOn w:val="5"/>
    <w:rsid w:val="00807700"/>
    <w:rPr>
      <w:color w:val="000000"/>
      <w:w w:val="100"/>
      <w:position w:val="0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807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807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paragraph" w:customStyle="1" w:styleId="21">
    <w:name w:val="Заголовок №21"/>
    <w:basedOn w:val="a"/>
    <w:link w:val="2"/>
    <w:rsid w:val="00807700"/>
    <w:pPr>
      <w:shd w:val="clear" w:color="auto" w:fill="FFFFFF"/>
      <w:spacing w:line="254" w:lineRule="exact"/>
      <w:outlineLvl w:val="1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3">
    <w:name w:val="Основной текст3"/>
    <w:basedOn w:val="a"/>
    <w:link w:val="a4"/>
    <w:rsid w:val="0080770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23">
    <w:name w:val="Колонтитул (2)"/>
    <w:basedOn w:val="a"/>
    <w:link w:val="22"/>
    <w:rsid w:val="00807700"/>
    <w:pPr>
      <w:shd w:val="clear" w:color="auto" w:fill="FFFFFF"/>
      <w:spacing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a7">
    <w:name w:val="Колонтитул"/>
    <w:basedOn w:val="a"/>
    <w:link w:val="a6"/>
    <w:rsid w:val="008077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6">
    <w:name w:val="Основной текст (2)"/>
    <w:basedOn w:val="a"/>
    <w:link w:val="25"/>
    <w:rsid w:val="00807700"/>
    <w:pPr>
      <w:shd w:val="clear" w:color="auto" w:fill="FFFFFF"/>
      <w:spacing w:before="120" w:line="26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31">
    <w:name w:val="Основной текст (3)"/>
    <w:basedOn w:val="a"/>
    <w:link w:val="30"/>
    <w:rsid w:val="00807700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807700"/>
    <w:pPr>
      <w:shd w:val="clear" w:color="auto" w:fill="FFFFFF"/>
      <w:spacing w:line="730" w:lineRule="exac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1">
    <w:name w:val="Заголовок №1"/>
    <w:basedOn w:val="a"/>
    <w:link w:val="10"/>
    <w:rsid w:val="0080770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51">
    <w:name w:val="Основной текст (5)1"/>
    <w:basedOn w:val="a"/>
    <w:link w:val="5"/>
    <w:rsid w:val="0080770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a9">
    <w:name w:val="Подпись к картинке"/>
    <w:basedOn w:val="a"/>
    <w:link w:val="a8"/>
    <w:rsid w:val="008077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60">
    <w:name w:val="Основной текст (6)"/>
    <w:basedOn w:val="a"/>
    <w:link w:val="6"/>
    <w:rsid w:val="008077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00FC-8239-44C4-AABE-2BEED473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Девакова</dc:creator>
  <cp:lastModifiedBy>Девакова</cp:lastModifiedBy>
  <cp:revision>11</cp:revision>
  <dcterms:created xsi:type="dcterms:W3CDTF">2016-08-22T06:33:00Z</dcterms:created>
  <dcterms:modified xsi:type="dcterms:W3CDTF">2016-08-24T12:35:00Z</dcterms:modified>
</cp:coreProperties>
</file>