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C5E" w:rsidRPr="006D4950" w:rsidRDefault="009A3D54" w:rsidP="009A3D54">
      <w:pPr>
        <w:spacing w:after="0"/>
        <w:jc w:val="center"/>
        <w:rPr>
          <w:rFonts w:ascii="Times New Roman" w:eastAsia="Times New Roman" w:hAnsi="Times New Roman" w:cs="Times New Roman"/>
          <w:sz w:val="28"/>
          <w:szCs w:val="28"/>
        </w:rPr>
      </w:pPr>
      <w:r w:rsidRPr="006D4950">
        <w:rPr>
          <w:rFonts w:ascii="Times New Roman" w:eastAsia="Times New Roman" w:hAnsi="Times New Roman" w:cs="Times New Roman"/>
          <w:sz w:val="28"/>
          <w:szCs w:val="28"/>
        </w:rPr>
        <w:t xml:space="preserve">Извещение о проведении </w:t>
      </w:r>
      <w:r w:rsidR="006D771C">
        <w:rPr>
          <w:rFonts w:ascii="Times New Roman" w:eastAsia="Times New Roman" w:hAnsi="Times New Roman" w:cs="Times New Roman"/>
          <w:sz w:val="28"/>
          <w:szCs w:val="28"/>
        </w:rPr>
        <w:t>электронного аукциона</w:t>
      </w:r>
    </w:p>
    <w:tbl>
      <w:tblPr>
        <w:tblStyle w:val="a3"/>
        <w:tblW w:w="9747" w:type="dxa"/>
        <w:tblLook w:val="04A0"/>
      </w:tblPr>
      <w:tblGrid>
        <w:gridCol w:w="894"/>
        <w:gridCol w:w="2825"/>
        <w:gridCol w:w="6028"/>
      </w:tblGrid>
      <w:tr w:rsidR="009A3D54" w:rsidRPr="00DE1280" w:rsidTr="00662FAB">
        <w:tc>
          <w:tcPr>
            <w:tcW w:w="894" w:type="dxa"/>
          </w:tcPr>
          <w:p w:rsidR="009A3D54" w:rsidRPr="00DE1280" w:rsidRDefault="009A3D54">
            <w:pPr>
              <w:rPr>
                <w:rFonts w:ascii="Times New Roman" w:hAnsi="Times New Roman" w:cs="Times New Roman"/>
                <w:b/>
                <w:sz w:val="24"/>
                <w:szCs w:val="24"/>
              </w:rPr>
            </w:pPr>
            <w:r w:rsidRPr="00DE1280">
              <w:rPr>
                <w:rFonts w:ascii="Times New Roman" w:hAnsi="Times New Roman" w:cs="Times New Roman"/>
                <w:b/>
                <w:sz w:val="24"/>
                <w:szCs w:val="24"/>
              </w:rPr>
              <w:t xml:space="preserve">№ </w:t>
            </w:r>
            <w:proofErr w:type="spellStart"/>
            <w:proofErr w:type="gramStart"/>
            <w:r w:rsidRPr="00DE1280">
              <w:rPr>
                <w:rFonts w:ascii="Times New Roman" w:hAnsi="Times New Roman" w:cs="Times New Roman"/>
                <w:b/>
                <w:sz w:val="24"/>
                <w:szCs w:val="24"/>
              </w:rPr>
              <w:t>п</w:t>
            </w:r>
            <w:proofErr w:type="spellEnd"/>
            <w:proofErr w:type="gramEnd"/>
            <w:r w:rsidRPr="00DE1280">
              <w:rPr>
                <w:rFonts w:ascii="Times New Roman" w:hAnsi="Times New Roman" w:cs="Times New Roman"/>
                <w:b/>
                <w:sz w:val="24"/>
                <w:szCs w:val="24"/>
              </w:rPr>
              <w:t>/</w:t>
            </w:r>
            <w:proofErr w:type="spellStart"/>
            <w:r w:rsidRPr="00DE1280">
              <w:rPr>
                <w:rFonts w:ascii="Times New Roman" w:hAnsi="Times New Roman" w:cs="Times New Roman"/>
                <w:b/>
                <w:sz w:val="24"/>
                <w:szCs w:val="24"/>
              </w:rPr>
              <w:t>п</w:t>
            </w:r>
            <w:proofErr w:type="spellEnd"/>
          </w:p>
        </w:tc>
        <w:tc>
          <w:tcPr>
            <w:tcW w:w="2825" w:type="dxa"/>
          </w:tcPr>
          <w:p w:rsidR="009A3D54" w:rsidRPr="00DE1280" w:rsidRDefault="009A3D54" w:rsidP="009A3D54">
            <w:pPr>
              <w:jc w:val="center"/>
              <w:rPr>
                <w:rFonts w:ascii="Times New Roman" w:hAnsi="Times New Roman" w:cs="Times New Roman"/>
                <w:b/>
                <w:sz w:val="24"/>
                <w:szCs w:val="24"/>
              </w:rPr>
            </w:pPr>
            <w:r w:rsidRPr="00DE1280">
              <w:rPr>
                <w:rFonts w:ascii="Times New Roman" w:hAnsi="Times New Roman" w:cs="Times New Roman"/>
                <w:b/>
                <w:sz w:val="24"/>
                <w:szCs w:val="24"/>
              </w:rPr>
              <w:t>Наименование пункта</w:t>
            </w:r>
          </w:p>
        </w:tc>
        <w:tc>
          <w:tcPr>
            <w:tcW w:w="6028" w:type="dxa"/>
          </w:tcPr>
          <w:p w:rsidR="009A3D54" w:rsidRPr="00DE1280" w:rsidRDefault="009A3D54" w:rsidP="009A3D54">
            <w:pPr>
              <w:jc w:val="center"/>
              <w:rPr>
                <w:rFonts w:ascii="Times New Roman" w:hAnsi="Times New Roman" w:cs="Times New Roman"/>
                <w:b/>
                <w:sz w:val="24"/>
                <w:szCs w:val="24"/>
              </w:rPr>
            </w:pPr>
            <w:r w:rsidRPr="00DE1280">
              <w:rPr>
                <w:rFonts w:ascii="Times New Roman" w:hAnsi="Times New Roman" w:cs="Times New Roman"/>
                <w:b/>
                <w:sz w:val="24"/>
                <w:szCs w:val="24"/>
              </w:rPr>
              <w:t>Текст пояснений</w:t>
            </w:r>
          </w:p>
        </w:tc>
      </w:tr>
      <w:tr w:rsidR="009A3D54" w:rsidRPr="00DE1280" w:rsidTr="00E83A7F">
        <w:tc>
          <w:tcPr>
            <w:tcW w:w="9747" w:type="dxa"/>
            <w:gridSpan w:val="3"/>
            <w:shd w:val="clear" w:color="auto" w:fill="D9D9D9" w:themeFill="background1" w:themeFillShade="D9"/>
          </w:tcPr>
          <w:p w:rsidR="009A3D54" w:rsidRPr="00DE1280" w:rsidRDefault="003140CC" w:rsidP="003140CC">
            <w:pPr>
              <w:rPr>
                <w:rFonts w:ascii="Times New Roman" w:hAnsi="Times New Roman" w:cs="Times New Roman"/>
                <w:sz w:val="24"/>
                <w:szCs w:val="24"/>
              </w:rPr>
            </w:pPr>
            <w:r w:rsidRPr="00DE1280">
              <w:rPr>
                <w:rFonts w:ascii="Times New Roman" w:eastAsia="Times New Roman" w:hAnsi="Times New Roman" w:cs="Times New Roman"/>
                <w:b/>
                <w:bCs/>
                <w:sz w:val="24"/>
                <w:szCs w:val="24"/>
              </w:rPr>
              <w:t>Общие сведения об электронном аукционе</w:t>
            </w:r>
          </w:p>
        </w:tc>
      </w:tr>
      <w:tr w:rsidR="00943708" w:rsidRPr="00DE1280" w:rsidTr="00662FAB">
        <w:tc>
          <w:tcPr>
            <w:tcW w:w="894" w:type="dxa"/>
            <w:vAlign w:val="center"/>
          </w:tcPr>
          <w:p w:rsidR="00943708" w:rsidRPr="000E7F08" w:rsidRDefault="00943708" w:rsidP="00943708">
            <w:pPr>
              <w:widowControl w:val="0"/>
              <w:numPr>
                <w:ilvl w:val="0"/>
                <w:numId w:val="2"/>
              </w:numPr>
              <w:tabs>
                <w:tab w:val="num" w:pos="-1032"/>
                <w:tab w:val="num" w:pos="284"/>
              </w:tabs>
              <w:ind w:left="34" w:firstLine="0"/>
              <w:jc w:val="center"/>
              <w:rPr>
                <w:spacing w:val="-8"/>
                <w:kern w:val="144"/>
                <w:sz w:val="24"/>
                <w:szCs w:val="24"/>
              </w:rPr>
            </w:pPr>
          </w:p>
        </w:tc>
        <w:tc>
          <w:tcPr>
            <w:tcW w:w="2825" w:type="dxa"/>
          </w:tcPr>
          <w:p w:rsidR="00943708" w:rsidRPr="00DE1280" w:rsidRDefault="00943708" w:rsidP="00284C4C">
            <w:pPr>
              <w:jc w:val="both"/>
              <w:rPr>
                <w:rFonts w:ascii="Times New Roman" w:hAnsi="Times New Roman" w:cs="Times New Roman"/>
                <w:sz w:val="24"/>
                <w:szCs w:val="24"/>
              </w:rPr>
            </w:pPr>
            <w:r w:rsidRPr="00DE1280">
              <w:rPr>
                <w:rFonts w:ascii="Times New Roman" w:eastAsia="Times New Roman" w:hAnsi="Times New Roman" w:cs="Times New Roman"/>
                <w:sz w:val="24"/>
                <w:szCs w:val="24"/>
              </w:rPr>
              <w:t>Краткое наименование аукциона</w:t>
            </w:r>
          </w:p>
        </w:tc>
        <w:bookmarkStart w:id="0" w:name="НаименованиеКраткое"/>
        <w:tc>
          <w:tcPr>
            <w:tcW w:w="6028" w:type="dxa"/>
          </w:tcPr>
          <w:p w:rsidR="00943708" w:rsidRPr="00DE1280" w:rsidRDefault="008763C2" w:rsidP="00284C4C">
            <w:pPr>
              <w:jc w:val="both"/>
              <w:rPr>
                <w:rFonts w:ascii="Times New Roman" w:hAnsi="Times New Roman" w:cs="Times New Roman"/>
                <w:sz w:val="24"/>
                <w:szCs w:val="24"/>
              </w:rPr>
            </w:pPr>
            <w:r>
              <w:rPr>
                <w:rFonts w:ascii="Times New Roman" w:hAnsi="Times New Roman" w:cs="Times New Roman"/>
              </w:rPr>
              <w:fldChar w:fldCharType="begin">
                <w:ffData>
                  <w:name w:val="НаименованиеКраткое"/>
                  <w:enabled/>
                  <w:calcOnExit w:val="0"/>
                  <w:textInput>
                    <w:maxLength w:val="2000"/>
                  </w:textInput>
                </w:ffData>
              </w:fldChar>
            </w:r>
            <w:r w:rsidR="00943708">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7C78CD">
              <w:rPr>
                <w:rFonts w:ascii="Times New Roman" w:hAnsi="Times New Roman" w:cs="Times New Roman"/>
                <w:noProof/>
              </w:rPr>
              <w:t>Поставка пластмассовых изделий</w:t>
            </w:r>
            <w:r>
              <w:rPr>
                <w:rFonts w:ascii="Times New Roman" w:hAnsi="Times New Roman" w:cs="Times New Roman"/>
              </w:rPr>
              <w:fldChar w:fldCharType="end"/>
            </w:r>
            <w:bookmarkEnd w:id="0"/>
          </w:p>
        </w:tc>
      </w:tr>
      <w:tr w:rsidR="00943708" w:rsidRPr="00DE1280" w:rsidTr="00662FAB">
        <w:tc>
          <w:tcPr>
            <w:tcW w:w="894" w:type="dxa"/>
            <w:vAlign w:val="center"/>
          </w:tcPr>
          <w:p w:rsidR="00943708" w:rsidRPr="00943708" w:rsidRDefault="00943708" w:rsidP="00943708">
            <w:pPr>
              <w:widowControl w:val="0"/>
              <w:numPr>
                <w:ilvl w:val="0"/>
                <w:numId w:val="2"/>
              </w:numPr>
              <w:tabs>
                <w:tab w:val="num" w:pos="-1032"/>
                <w:tab w:val="num" w:pos="284"/>
              </w:tabs>
              <w:ind w:left="34" w:firstLine="0"/>
              <w:jc w:val="center"/>
              <w:rPr>
                <w:spacing w:val="-8"/>
                <w:kern w:val="144"/>
                <w:sz w:val="24"/>
                <w:szCs w:val="24"/>
              </w:rPr>
            </w:pPr>
          </w:p>
        </w:tc>
        <w:tc>
          <w:tcPr>
            <w:tcW w:w="2825" w:type="dxa"/>
          </w:tcPr>
          <w:p w:rsidR="00943708" w:rsidRPr="00DE1280" w:rsidRDefault="00943708" w:rsidP="00284C4C">
            <w:pPr>
              <w:jc w:val="both"/>
              <w:rPr>
                <w:rFonts w:ascii="Times New Roman" w:hAnsi="Times New Roman" w:cs="Times New Roman"/>
                <w:sz w:val="24"/>
                <w:szCs w:val="24"/>
              </w:rPr>
            </w:pPr>
            <w:r w:rsidRPr="00DE1280">
              <w:rPr>
                <w:rFonts w:ascii="Times New Roman" w:eastAsia="Times New Roman" w:hAnsi="Times New Roman" w:cs="Times New Roman"/>
                <w:sz w:val="24"/>
                <w:szCs w:val="24"/>
              </w:rPr>
              <w:t>Способ определения поставщика (подрядчика, исполнителя)</w:t>
            </w:r>
          </w:p>
        </w:tc>
        <w:tc>
          <w:tcPr>
            <w:tcW w:w="6028" w:type="dxa"/>
          </w:tcPr>
          <w:p w:rsidR="00943708" w:rsidRDefault="00943708" w:rsidP="00284C4C">
            <w:pPr>
              <w:jc w:val="both"/>
              <w:rPr>
                <w:rFonts w:ascii="Times New Roman" w:eastAsia="Times New Roman" w:hAnsi="Times New Roman" w:cs="Times New Roman"/>
                <w:sz w:val="24"/>
                <w:szCs w:val="24"/>
              </w:rPr>
            </w:pPr>
          </w:p>
          <w:p w:rsidR="00943708" w:rsidRPr="00DE1280" w:rsidRDefault="00943708" w:rsidP="00284C4C">
            <w:pPr>
              <w:jc w:val="both"/>
              <w:rPr>
                <w:rFonts w:ascii="Times New Roman" w:hAnsi="Times New Roman" w:cs="Times New Roman"/>
                <w:sz w:val="24"/>
                <w:szCs w:val="24"/>
              </w:rPr>
            </w:pPr>
            <w:r w:rsidRPr="00DE1280">
              <w:rPr>
                <w:rFonts w:ascii="Times New Roman" w:eastAsia="Times New Roman" w:hAnsi="Times New Roman" w:cs="Times New Roman"/>
                <w:sz w:val="24"/>
                <w:szCs w:val="24"/>
              </w:rPr>
              <w:t>Электронный аукцион</w:t>
            </w:r>
          </w:p>
        </w:tc>
      </w:tr>
      <w:tr w:rsidR="00FC5D2F" w:rsidRPr="00DE1280" w:rsidTr="00662FAB">
        <w:tc>
          <w:tcPr>
            <w:tcW w:w="894" w:type="dxa"/>
            <w:vAlign w:val="center"/>
          </w:tcPr>
          <w:p w:rsidR="00FC5D2F" w:rsidRPr="00943708" w:rsidRDefault="00FC5D2F" w:rsidP="00943708">
            <w:pPr>
              <w:widowControl w:val="0"/>
              <w:numPr>
                <w:ilvl w:val="0"/>
                <w:numId w:val="2"/>
              </w:numPr>
              <w:tabs>
                <w:tab w:val="num" w:pos="-1032"/>
                <w:tab w:val="num" w:pos="284"/>
              </w:tabs>
              <w:ind w:left="34" w:firstLine="0"/>
              <w:jc w:val="center"/>
              <w:rPr>
                <w:spacing w:val="-8"/>
                <w:kern w:val="144"/>
                <w:sz w:val="24"/>
                <w:szCs w:val="24"/>
              </w:rPr>
            </w:pPr>
          </w:p>
        </w:tc>
        <w:tc>
          <w:tcPr>
            <w:tcW w:w="2825" w:type="dxa"/>
          </w:tcPr>
          <w:p w:rsidR="00FC5D2F" w:rsidRPr="00431C5E" w:rsidRDefault="00FC5D2F" w:rsidP="006C41FE">
            <w:pPr>
              <w:jc w:val="both"/>
              <w:rPr>
                <w:rFonts w:ascii="Times New Roman" w:eastAsia="Times New Roman" w:hAnsi="Times New Roman" w:cs="Times New Roman"/>
              </w:rPr>
            </w:pPr>
            <w:r w:rsidRPr="00195BB4">
              <w:rPr>
                <w:rFonts w:ascii="Times New Roman" w:eastAsia="Times New Roman" w:hAnsi="Times New Roman" w:cs="Times New Roman"/>
                <w:sz w:val="24"/>
                <w:szCs w:val="24"/>
              </w:rPr>
              <w:t>Совместные торги</w:t>
            </w:r>
          </w:p>
        </w:tc>
        <w:bookmarkStart w:id="1" w:name="ФлагСовместныеТорги"/>
        <w:tc>
          <w:tcPr>
            <w:tcW w:w="6028" w:type="dxa"/>
          </w:tcPr>
          <w:p w:rsidR="00FC5D2F" w:rsidRPr="00747C7E" w:rsidRDefault="008763C2" w:rsidP="006C41FE">
            <w:pPr>
              <w:rPr>
                <w:rFonts w:ascii="Times New Roman" w:eastAsia="Times New Roman" w:hAnsi="Times New Roman" w:cs="Times New Roman"/>
              </w:rPr>
            </w:pPr>
            <w:r w:rsidRPr="00747C7E">
              <w:rPr>
                <w:rFonts w:ascii="Times New Roman" w:eastAsia="Times New Roman" w:hAnsi="Times New Roman" w:cs="Times New Roman"/>
              </w:rPr>
              <w:fldChar w:fldCharType="begin">
                <w:ffData>
                  <w:name w:val="ФлагСовместныеТорги"/>
                  <w:enabled/>
                  <w:calcOnExit w:val="0"/>
                  <w:checkBox>
                    <w:sizeAuto/>
                    <w:default w:val="0"/>
                    <w:checked w:val="0"/>
                  </w:checkBox>
                </w:ffData>
              </w:fldChar>
            </w:r>
            <w:r w:rsidR="00FC5D2F" w:rsidRPr="00747C7E">
              <w:rPr>
                <w:rFonts w:ascii="Times New Roman" w:eastAsia="Times New Roman" w:hAnsi="Times New Roman" w:cs="Times New Roman"/>
              </w:rPr>
              <w:instrText xml:space="preserve"> FORMCHECKBOX </w:instrText>
            </w:r>
            <w:r w:rsidRPr="00747C7E">
              <w:rPr>
                <w:rFonts w:ascii="Times New Roman" w:eastAsia="Times New Roman" w:hAnsi="Times New Roman" w:cs="Times New Roman"/>
              </w:rPr>
            </w:r>
            <w:r w:rsidRPr="00747C7E">
              <w:rPr>
                <w:rFonts w:ascii="Times New Roman" w:eastAsia="Times New Roman" w:hAnsi="Times New Roman" w:cs="Times New Roman"/>
              </w:rPr>
              <w:fldChar w:fldCharType="end"/>
            </w:r>
            <w:bookmarkEnd w:id="1"/>
          </w:p>
          <w:bookmarkStart w:id="2" w:name="ИННСовмест"/>
          <w:p w:rsidR="00FC5D2F" w:rsidRPr="00431C5E" w:rsidRDefault="008763C2" w:rsidP="006C41FE">
            <w:pPr>
              <w:jc w:val="both"/>
              <w:rPr>
                <w:rFonts w:ascii="Times New Roman" w:hAnsi="Times New Roman" w:cs="Times New Roman"/>
              </w:rPr>
            </w:pPr>
            <w:r w:rsidRPr="00747C7E">
              <w:rPr>
                <w:rFonts w:ascii="Times New Roman" w:eastAsia="Times New Roman" w:hAnsi="Times New Roman" w:cs="Times New Roman"/>
              </w:rPr>
              <w:fldChar w:fldCharType="begin">
                <w:ffData>
                  <w:name w:val="ИННСовмест"/>
                  <w:enabled/>
                  <w:calcOnExit w:val="0"/>
                  <w:textInput>
                    <w:default w:val="(ИНН других заказчиков через запятую)"/>
                  </w:textInput>
                </w:ffData>
              </w:fldChar>
            </w:r>
            <w:r w:rsidR="00FC5D2F" w:rsidRPr="00747C7E">
              <w:rPr>
                <w:rFonts w:ascii="Times New Roman" w:eastAsia="Times New Roman" w:hAnsi="Times New Roman" w:cs="Times New Roman"/>
              </w:rPr>
              <w:instrText xml:space="preserve"> FORMTEXT </w:instrText>
            </w:r>
            <w:r w:rsidRPr="00747C7E">
              <w:rPr>
                <w:rFonts w:ascii="Times New Roman" w:eastAsia="Times New Roman" w:hAnsi="Times New Roman" w:cs="Times New Roman"/>
              </w:rPr>
            </w:r>
            <w:r w:rsidRPr="00747C7E">
              <w:rPr>
                <w:rFonts w:ascii="Times New Roman" w:eastAsia="Times New Roman" w:hAnsi="Times New Roman" w:cs="Times New Roman"/>
              </w:rPr>
              <w:fldChar w:fldCharType="end"/>
            </w:r>
            <w:bookmarkEnd w:id="2"/>
            <w:r w:rsidR="00FC5D2F">
              <w:rPr>
                <w:rFonts w:ascii="Times New Roman" w:hAnsi="Times New Roman" w:cs="Times New Roman"/>
              </w:rPr>
              <w:t> </w:t>
            </w:r>
            <w:r w:rsidR="00FC5D2F">
              <w:rPr>
                <w:rFonts w:ascii="Times New Roman" w:hAnsi="Times New Roman" w:cs="Times New Roman"/>
              </w:rPr>
              <w:t> </w:t>
            </w:r>
            <w:r w:rsidR="00FC5D2F">
              <w:rPr>
                <w:rFonts w:ascii="Times New Roman" w:hAnsi="Times New Roman" w:cs="Times New Roman"/>
              </w:rPr>
              <w:t> </w:t>
            </w:r>
            <w:r w:rsidR="00FC5D2F">
              <w:rPr>
                <w:rFonts w:ascii="Times New Roman" w:hAnsi="Times New Roman" w:cs="Times New Roman"/>
              </w:rPr>
              <w:t> </w:t>
            </w:r>
            <w:r w:rsidR="00FC5D2F">
              <w:rPr>
                <w:rFonts w:ascii="Times New Roman" w:hAnsi="Times New Roman" w:cs="Times New Roman"/>
              </w:rPr>
              <w:t> </w:t>
            </w:r>
            <w:r w:rsidR="00FC5D2F">
              <w:rPr>
                <w:rFonts w:ascii="Times New Roman" w:hAnsi="Times New Roman" w:cs="Times New Roman"/>
              </w:rPr>
              <w:t> </w:t>
            </w:r>
            <w:r w:rsidR="00FC5D2F">
              <w:rPr>
                <w:rFonts w:ascii="Times New Roman" w:hAnsi="Times New Roman" w:cs="Times New Roman"/>
              </w:rPr>
              <w:t> </w:t>
            </w:r>
            <w:r w:rsidR="00FC5D2F">
              <w:rPr>
                <w:rFonts w:ascii="Times New Roman" w:hAnsi="Times New Roman" w:cs="Times New Roman"/>
              </w:rPr>
              <w:t> </w:t>
            </w:r>
            <w:r w:rsidR="00FC5D2F">
              <w:rPr>
                <w:rFonts w:ascii="Times New Roman" w:hAnsi="Times New Roman" w:cs="Times New Roman"/>
              </w:rPr>
              <w:t> </w:t>
            </w:r>
            <w:r w:rsidR="00FC5D2F">
              <w:rPr>
                <w:rFonts w:ascii="Times New Roman" w:hAnsi="Times New Roman" w:cs="Times New Roman"/>
              </w:rPr>
              <w:t> </w:t>
            </w:r>
            <w:r w:rsidR="00FC5D2F">
              <w:rPr>
                <w:rFonts w:ascii="Times New Roman" w:hAnsi="Times New Roman" w:cs="Times New Roman"/>
              </w:rPr>
              <w:t> </w:t>
            </w:r>
            <w:r w:rsidR="00FC5D2F">
              <w:rPr>
                <w:rFonts w:ascii="Times New Roman" w:hAnsi="Times New Roman" w:cs="Times New Roman"/>
              </w:rPr>
              <w:t> </w:t>
            </w:r>
            <w:r w:rsidR="00FC5D2F">
              <w:rPr>
                <w:rFonts w:ascii="Times New Roman" w:hAnsi="Times New Roman" w:cs="Times New Roman"/>
              </w:rPr>
              <w:t> </w:t>
            </w:r>
            <w:r w:rsidR="00FC5D2F">
              <w:rPr>
                <w:rFonts w:ascii="Times New Roman" w:hAnsi="Times New Roman" w:cs="Times New Roman"/>
              </w:rPr>
              <w:t> </w:t>
            </w:r>
            <w:r w:rsidR="00FC5D2F">
              <w:rPr>
                <w:rFonts w:ascii="Times New Roman" w:hAnsi="Times New Roman" w:cs="Times New Roman"/>
              </w:rPr>
              <w:t> </w:t>
            </w:r>
          </w:p>
        </w:tc>
      </w:tr>
      <w:tr w:rsidR="00FC5D2F" w:rsidRPr="00DE1280" w:rsidTr="00662FAB">
        <w:tc>
          <w:tcPr>
            <w:tcW w:w="894" w:type="dxa"/>
            <w:vAlign w:val="center"/>
          </w:tcPr>
          <w:p w:rsidR="00FC5D2F" w:rsidRPr="00943708" w:rsidRDefault="00FC5D2F" w:rsidP="00943708">
            <w:pPr>
              <w:widowControl w:val="0"/>
              <w:numPr>
                <w:ilvl w:val="0"/>
                <w:numId w:val="2"/>
              </w:numPr>
              <w:tabs>
                <w:tab w:val="num" w:pos="-1032"/>
                <w:tab w:val="num" w:pos="284"/>
              </w:tabs>
              <w:ind w:left="34" w:firstLine="0"/>
              <w:jc w:val="center"/>
              <w:rPr>
                <w:spacing w:val="-8"/>
                <w:kern w:val="144"/>
                <w:sz w:val="24"/>
                <w:szCs w:val="24"/>
              </w:rPr>
            </w:pPr>
          </w:p>
        </w:tc>
        <w:tc>
          <w:tcPr>
            <w:tcW w:w="2825" w:type="dxa"/>
          </w:tcPr>
          <w:p w:rsidR="00FC5D2F" w:rsidRPr="00642047" w:rsidRDefault="00FC5D2F" w:rsidP="00284C4C">
            <w:pPr>
              <w:jc w:val="both"/>
              <w:rPr>
                <w:rFonts w:ascii="Times New Roman" w:eastAsia="Times New Roman" w:hAnsi="Times New Roman" w:cs="Times New Roman"/>
                <w:sz w:val="24"/>
                <w:szCs w:val="24"/>
              </w:rPr>
            </w:pPr>
            <w:r w:rsidRPr="00642047">
              <w:rPr>
                <w:rFonts w:ascii="Times New Roman" w:eastAsia="Times New Roman" w:hAnsi="Times New Roman" w:cs="Times New Roman"/>
                <w:sz w:val="24"/>
                <w:szCs w:val="24"/>
              </w:rPr>
              <w:t>Адрес электронной площадки в сети Интернет</w:t>
            </w:r>
          </w:p>
        </w:tc>
        <w:tc>
          <w:tcPr>
            <w:tcW w:w="6028" w:type="dxa"/>
          </w:tcPr>
          <w:p w:rsidR="00FC5D2F" w:rsidRDefault="00FC5D2F" w:rsidP="00284C4C">
            <w:pPr>
              <w:jc w:val="both"/>
              <w:rPr>
                <w:rFonts w:ascii="Times New Roman" w:hAnsi="Times New Roman" w:cs="Times New Roman"/>
              </w:rPr>
            </w:pPr>
          </w:p>
          <w:bookmarkStart w:id="3" w:name="АдресЭлПлощадки"/>
          <w:p w:rsidR="00FC5D2F" w:rsidRPr="00642047" w:rsidRDefault="008763C2" w:rsidP="00284C4C">
            <w:pPr>
              <w:jc w:val="both"/>
              <w:rPr>
                <w:rFonts w:ascii="Times New Roman" w:eastAsia="Times New Roman" w:hAnsi="Times New Roman" w:cs="Times New Roman"/>
                <w:sz w:val="24"/>
                <w:szCs w:val="24"/>
              </w:rPr>
            </w:pPr>
            <w:r>
              <w:rPr>
                <w:rFonts w:ascii="Times New Roman" w:hAnsi="Times New Roman" w:cs="Times New Roman"/>
              </w:rPr>
              <w:fldChar w:fldCharType="begin">
                <w:ffData>
                  <w:name w:val="АдресЭлПлощадки"/>
                  <w:enabled/>
                  <w:calcOnExit w:val="0"/>
                  <w:textInput/>
                </w:ffData>
              </w:fldChar>
            </w:r>
            <w:r w:rsidR="00FC5D2F">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7C78CD">
              <w:rPr>
                <w:rFonts w:ascii="Times New Roman" w:hAnsi="Times New Roman" w:cs="Times New Roman"/>
              </w:rPr>
              <w:t>www.roseltorg.ru</w:t>
            </w:r>
            <w:r>
              <w:rPr>
                <w:rFonts w:ascii="Times New Roman" w:hAnsi="Times New Roman" w:cs="Times New Roman"/>
              </w:rPr>
              <w:fldChar w:fldCharType="end"/>
            </w:r>
            <w:bookmarkEnd w:id="3"/>
          </w:p>
        </w:tc>
      </w:tr>
      <w:tr w:rsidR="00FC5D2F" w:rsidRPr="00DE1280" w:rsidTr="00E83A7F">
        <w:tc>
          <w:tcPr>
            <w:tcW w:w="9747" w:type="dxa"/>
            <w:gridSpan w:val="3"/>
            <w:shd w:val="clear" w:color="auto" w:fill="D9D9D9" w:themeFill="background1" w:themeFillShade="D9"/>
          </w:tcPr>
          <w:p w:rsidR="00FC5D2F" w:rsidRPr="00DE1280" w:rsidRDefault="00FC5D2F" w:rsidP="00284C4C">
            <w:pPr>
              <w:jc w:val="both"/>
              <w:rPr>
                <w:rFonts w:ascii="Times New Roman" w:hAnsi="Times New Roman" w:cs="Times New Roman"/>
                <w:sz w:val="24"/>
                <w:szCs w:val="24"/>
              </w:rPr>
            </w:pPr>
            <w:r w:rsidRPr="00DE1280">
              <w:rPr>
                <w:rFonts w:ascii="Times New Roman" w:eastAsia="Times New Roman" w:hAnsi="Times New Roman" w:cs="Times New Roman"/>
                <w:b/>
                <w:bCs/>
                <w:sz w:val="24"/>
                <w:szCs w:val="24"/>
              </w:rPr>
              <w:t>Сведения об организаторе</w:t>
            </w:r>
          </w:p>
        </w:tc>
      </w:tr>
      <w:tr w:rsidR="00FC5D2F" w:rsidRPr="00DE1280" w:rsidTr="00662FAB">
        <w:tc>
          <w:tcPr>
            <w:tcW w:w="894" w:type="dxa"/>
            <w:vAlign w:val="center"/>
          </w:tcPr>
          <w:p w:rsidR="00FC5D2F" w:rsidRPr="00943708" w:rsidRDefault="00FC5D2F" w:rsidP="00943708">
            <w:pPr>
              <w:widowControl w:val="0"/>
              <w:numPr>
                <w:ilvl w:val="0"/>
                <w:numId w:val="2"/>
              </w:numPr>
              <w:tabs>
                <w:tab w:val="num" w:pos="-1032"/>
                <w:tab w:val="num" w:pos="284"/>
              </w:tabs>
              <w:ind w:left="34" w:firstLine="0"/>
              <w:jc w:val="center"/>
              <w:rPr>
                <w:spacing w:val="-8"/>
                <w:kern w:val="144"/>
                <w:sz w:val="24"/>
                <w:szCs w:val="24"/>
              </w:rPr>
            </w:pPr>
          </w:p>
        </w:tc>
        <w:tc>
          <w:tcPr>
            <w:tcW w:w="2825" w:type="dxa"/>
          </w:tcPr>
          <w:p w:rsidR="00FC5D2F" w:rsidRPr="00DE1280" w:rsidRDefault="00FC5D2F" w:rsidP="00284C4C">
            <w:pPr>
              <w:jc w:val="both"/>
              <w:rPr>
                <w:rFonts w:ascii="Times New Roman" w:hAnsi="Times New Roman" w:cs="Times New Roman"/>
                <w:sz w:val="24"/>
                <w:szCs w:val="24"/>
              </w:rPr>
            </w:pPr>
            <w:r w:rsidRPr="00DE1280">
              <w:rPr>
                <w:rFonts w:ascii="Times New Roman" w:eastAsia="Times New Roman" w:hAnsi="Times New Roman" w:cs="Times New Roman"/>
                <w:sz w:val="24"/>
                <w:szCs w:val="24"/>
              </w:rPr>
              <w:t>Наименование организации</w:t>
            </w:r>
          </w:p>
        </w:tc>
        <w:tc>
          <w:tcPr>
            <w:tcW w:w="6028" w:type="dxa"/>
          </w:tcPr>
          <w:p w:rsidR="00FC5D2F" w:rsidRPr="00DE1280" w:rsidRDefault="00FC5D2F" w:rsidP="00284C4C">
            <w:pPr>
              <w:jc w:val="both"/>
              <w:rPr>
                <w:rFonts w:ascii="Times New Roman" w:hAnsi="Times New Roman" w:cs="Times New Roman"/>
                <w:sz w:val="24"/>
                <w:szCs w:val="24"/>
              </w:rPr>
            </w:pPr>
            <w:r w:rsidRPr="00DE1280">
              <w:rPr>
                <w:rFonts w:ascii="Times New Roman" w:eastAsia="Times New Roman" w:hAnsi="Times New Roman" w:cs="Times New Roman"/>
                <w:sz w:val="24"/>
                <w:szCs w:val="24"/>
              </w:rPr>
              <w:t>Департамент имущественных и земельных отношений администрации Владимирской области</w:t>
            </w:r>
          </w:p>
        </w:tc>
      </w:tr>
      <w:tr w:rsidR="00FC5D2F" w:rsidRPr="00DE1280" w:rsidTr="00662FAB">
        <w:tc>
          <w:tcPr>
            <w:tcW w:w="894" w:type="dxa"/>
            <w:vAlign w:val="center"/>
          </w:tcPr>
          <w:p w:rsidR="00FC5D2F" w:rsidRPr="00943708" w:rsidRDefault="00FC5D2F" w:rsidP="00943708">
            <w:pPr>
              <w:widowControl w:val="0"/>
              <w:numPr>
                <w:ilvl w:val="0"/>
                <w:numId w:val="2"/>
              </w:numPr>
              <w:tabs>
                <w:tab w:val="num" w:pos="-1032"/>
                <w:tab w:val="num" w:pos="284"/>
              </w:tabs>
              <w:ind w:left="34" w:firstLine="0"/>
              <w:jc w:val="center"/>
              <w:rPr>
                <w:spacing w:val="-8"/>
                <w:kern w:val="144"/>
                <w:sz w:val="24"/>
                <w:szCs w:val="24"/>
              </w:rPr>
            </w:pPr>
          </w:p>
        </w:tc>
        <w:tc>
          <w:tcPr>
            <w:tcW w:w="2825" w:type="dxa"/>
          </w:tcPr>
          <w:p w:rsidR="00FC5D2F" w:rsidRPr="00DE1280" w:rsidRDefault="00FC5D2F" w:rsidP="00284C4C">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Почтовый адрес</w:t>
            </w:r>
          </w:p>
        </w:tc>
        <w:tc>
          <w:tcPr>
            <w:tcW w:w="6028" w:type="dxa"/>
          </w:tcPr>
          <w:p w:rsidR="00FC5D2F" w:rsidRPr="00DE1280" w:rsidRDefault="00FC5D2F" w:rsidP="0020388F">
            <w:pPr>
              <w:jc w:val="both"/>
              <w:rPr>
                <w:rFonts w:ascii="Times New Roman" w:hAnsi="Times New Roman" w:cs="Times New Roman"/>
                <w:sz w:val="24"/>
                <w:szCs w:val="24"/>
              </w:rPr>
            </w:pPr>
            <w:r w:rsidRPr="00DE1280">
              <w:rPr>
                <w:rFonts w:ascii="Times New Roman" w:eastAsia="Times New Roman" w:hAnsi="Times New Roman" w:cs="Times New Roman"/>
                <w:sz w:val="24"/>
                <w:szCs w:val="24"/>
              </w:rPr>
              <w:t xml:space="preserve">Российская Федерация, 600000, Владимирская обл., Владимир </w:t>
            </w:r>
            <w:proofErr w:type="gramStart"/>
            <w:r w:rsidRPr="00DE1280">
              <w:rPr>
                <w:rFonts w:ascii="Times New Roman" w:eastAsia="Times New Roman" w:hAnsi="Times New Roman" w:cs="Times New Roman"/>
                <w:sz w:val="24"/>
                <w:szCs w:val="24"/>
              </w:rPr>
              <w:t>г</w:t>
            </w:r>
            <w:proofErr w:type="gramEnd"/>
            <w:r w:rsidRPr="00DE1280">
              <w:rPr>
                <w:rFonts w:ascii="Times New Roman" w:eastAsia="Times New Roman" w:hAnsi="Times New Roman" w:cs="Times New Roman"/>
                <w:sz w:val="24"/>
                <w:szCs w:val="24"/>
              </w:rPr>
              <w:t>., Большая Московская ул., 68</w:t>
            </w:r>
          </w:p>
        </w:tc>
      </w:tr>
      <w:tr w:rsidR="00FC5D2F" w:rsidRPr="00DE1280" w:rsidTr="00662FAB">
        <w:tc>
          <w:tcPr>
            <w:tcW w:w="894" w:type="dxa"/>
            <w:vAlign w:val="center"/>
          </w:tcPr>
          <w:p w:rsidR="00FC5D2F" w:rsidRPr="00943708" w:rsidRDefault="00FC5D2F" w:rsidP="00943708">
            <w:pPr>
              <w:widowControl w:val="0"/>
              <w:numPr>
                <w:ilvl w:val="0"/>
                <w:numId w:val="2"/>
              </w:numPr>
              <w:tabs>
                <w:tab w:val="num" w:pos="-1032"/>
                <w:tab w:val="num" w:pos="284"/>
              </w:tabs>
              <w:ind w:left="34" w:firstLine="0"/>
              <w:jc w:val="center"/>
              <w:rPr>
                <w:spacing w:val="-8"/>
                <w:kern w:val="144"/>
                <w:sz w:val="24"/>
                <w:szCs w:val="24"/>
              </w:rPr>
            </w:pPr>
          </w:p>
        </w:tc>
        <w:tc>
          <w:tcPr>
            <w:tcW w:w="2825" w:type="dxa"/>
          </w:tcPr>
          <w:p w:rsidR="00FC5D2F" w:rsidRPr="00DE1280" w:rsidRDefault="00FC5D2F" w:rsidP="00284C4C">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Место нахождения</w:t>
            </w:r>
          </w:p>
        </w:tc>
        <w:tc>
          <w:tcPr>
            <w:tcW w:w="6028" w:type="dxa"/>
          </w:tcPr>
          <w:p w:rsidR="00FC5D2F" w:rsidRPr="00DE1280" w:rsidRDefault="00FC5D2F" w:rsidP="0020388F">
            <w:pPr>
              <w:jc w:val="both"/>
              <w:rPr>
                <w:rFonts w:ascii="Times New Roman" w:hAnsi="Times New Roman" w:cs="Times New Roman"/>
                <w:sz w:val="24"/>
                <w:szCs w:val="24"/>
              </w:rPr>
            </w:pPr>
            <w:r w:rsidRPr="00DE1280">
              <w:rPr>
                <w:rFonts w:ascii="Times New Roman" w:eastAsia="Times New Roman" w:hAnsi="Times New Roman" w:cs="Times New Roman"/>
                <w:sz w:val="24"/>
                <w:szCs w:val="24"/>
              </w:rPr>
              <w:t xml:space="preserve">Российская Федерация, 600000, Владимирская обл., Владимир </w:t>
            </w:r>
            <w:proofErr w:type="gramStart"/>
            <w:r w:rsidRPr="00DE1280">
              <w:rPr>
                <w:rFonts w:ascii="Times New Roman" w:eastAsia="Times New Roman" w:hAnsi="Times New Roman" w:cs="Times New Roman"/>
                <w:sz w:val="24"/>
                <w:szCs w:val="24"/>
              </w:rPr>
              <w:t>г</w:t>
            </w:r>
            <w:proofErr w:type="gramEnd"/>
            <w:r w:rsidRPr="00DE1280">
              <w:rPr>
                <w:rFonts w:ascii="Times New Roman" w:eastAsia="Times New Roman" w:hAnsi="Times New Roman" w:cs="Times New Roman"/>
                <w:sz w:val="24"/>
                <w:szCs w:val="24"/>
              </w:rPr>
              <w:t>., Большая Московская ул., 68</w:t>
            </w:r>
          </w:p>
        </w:tc>
      </w:tr>
      <w:tr w:rsidR="00FC5D2F" w:rsidRPr="00DE1280" w:rsidTr="00662FAB">
        <w:tc>
          <w:tcPr>
            <w:tcW w:w="894" w:type="dxa"/>
            <w:vAlign w:val="center"/>
          </w:tcPr>
          <w:p w:rsidR="00FC5D2F" w:rsidRPr="00943708" w:rsidRDefault="00FC5D2F" w:rsidP="00943708">
            <w:pPr>
              <w:widowControl w:val="0"/>
              <w:numPr>
                <w:ilvl w:val="0"/>
                <w:numId w:val="2"/>
              </w:numPr>
              <w:tabs>
                <w:tab w:val="num" w:pos="-1032"/>
                <w:tab w:val="num" w:pos="284"/>
              </w:tabs>
              <w:ind w:left="34" w:firstLine="0"/>
              <w:jc w:val="center"/>
              <w:rPr>
                <w:spacing w:val="-8"/>
                <w:kern w:val="144"/>
                <w:sz w:val="24"/>
                <w:szCs w:val="24"/>
              </w:rPr>
            </w:pPr>
          </w:p>
        </w:tc>
        <w:tc>
          <w:tcPr>
            <w:tcW w:w="2825" w:type="dxa"/>
          </w:tcPr>
          <w:p w:rsidR="00FC5D2F" w:rsidRPr="00DE1280" w:rsidRDefault="00FC5D2F" w:rsidP="00284C4C">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Ответственное должностное лицо</w:t>
            </w:r>
          </w:p>
        </w:tc>
        <w:tc>
          <w:tcPr>
            <w:tcW w:w="6028" w:type="dxa"/>
          </w:tcPr>
          <w:p w:rsidR="00FC5D2F" w:rsidRPr="00DE1280" w:rsidRDefault="00FC5D2F" w:rsidP="00284C4C">
            <w:pPr>
              <w:jc w:val="both"/>
              <w:rPr>
                <w:rFonts w:ascii="Times New Roman" w:hAnsi="Times New Roman" w:cs="Times New Roman"/>
                <w:sz w:val="24"/>
                <w:szCs w:val="24"/>
              </w:rPr>
            </w:pPr>
            <w:r w:rsidRPr="00DE1280">
              <w:rPr>
                <w:rFonts w:ascii="Times New Roman" w:eastAsia="Times New Roman" w:hAnsi="Times New Roman" w:cs="Times New Roman"/>
                <w:sz w:val="24"/>
                <w:szCs w:val="24"/>
              </w:rPr>
              <w:t>Морозова Татьяна Павловна</w:t>
            </w:r>
          </w:p>
        </w:tc>
      </w:tr>
      <w:tr w:rsidR="00FC5D2F" w:rsidRPr="00DE1280" w:rsidTr="00662FAB">
        <w:tc>
          <w:tcPr>
            <w:tcW w:w="894" w:type="dxa"/>
            <w:vAlign w:val="center"/>
          </w:tcPr>
          <w:p w:rsidR="00FC5D2F" w:rsidRPr="00943708" w:rsidRDefault="00FC5D2F" w:rsidP="00943708">
            <w:pPr>
              <w:widowControl w:val="0"/>
              <w:numPr>
                <w:ilvl w:val="0"/>
                <w:numId w:val="2"/>
              </w:numPr>
              <w:tabs>
                <w:tab w:val="num" w:pos="-1032"/>
                <w:tab w:val="num" w:pos="284"/>
              </w:tabs>
              <w:ind w:left="34" w:firstLine="0"/>
              <w:jc w:val="center"/>
              <w:rPr>
                <w:spacing w:val="-8"/>
                <w:kern w:val="144"/>
                <w:sz w:val="24"/>
                <w:szCs w:val="24"/>
              </w:rPr>
            </w:pPr>
          </w:p>
        </w:tc>
        <w:tc>
          <w:tcPr>
            <w:tcW w:w="2825" w:type="dxa"/>
          </w:tcPr>
          <w:p w:rsidR="00FC5D2F" w:rsidRPr="00DE1280" w:rsidRDefault="00FC5D2F" w:rsidP="00284C4C">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Номер контактного телефона</w:t>
            </w:r>
          </w:p>
        </w:tc>
        <w:tc>
          <w:tcPr>
            <w:tcW w:w="6028" w:type="dxa"/>
          </w:tcPr>
          <w:p w:rsidR="00FC5D2F" w:rsidRPr="00DE1280" w:rsidRDefault="00FC5D2F" w:rsidP="00284C4C">
            <w:pPr>
              <w:jc w:val="both"/>
              <w:rPr>
                <w:rFonts w:ascii="Times New Roman" w:hAnsi="Times New Roman" w:cs="Times New Roman"/>
                <w:sz w:val="24"/>
                <w:szCs w:val="24"/>
              </w:rPr>
            </w:pPr>
            <w:r w:rsidRPr="00DE1280">
              <w:rPr>
                <w:rFonts w:ascii="Times New Roman" w:eastAsia="Times New Roman" w:hAnsi="Times New Roman" w:cs="Times New Roman"/>
                <w:sz w:val="24"/>
                <w:szCs w:val="24"/>
              </w:rPr>
              <w:t>7-4922-322839</w:t>
            </w:r>
          </w:p>
        </w:tc>
      </w:tr>
      <w:tr w:rsidR="00FC5D2F" w:rsidRPr="00DE1280" w:rsidTr="00662FAB">
        <w:tc>
          <w:tcPr>
            <w:tcW w:w="894" w:type="dxa"/>
            <w:vAlign w:val="center"/>
          </w:tcPr>
          <w:p w:rsidR="00FC5D2F" w:rsidRPr="00943708" w:rsidRDefault="00FC5D2F" w:rsidP="00943708">
            <w:pPr>
              <w:widowControl w:val="0"/>
              <w:numPr>
                <w:ilvl w:val="0"/>
                <w:numId w:val="2"/>
              </w:numPr>
              <w:tabs>
                <w:tab w:val="num" w:pos="-1032"/>
                <w:tab w:val="num" w:pos="284"/>
              </w:tabs>
              <w:ind w:left="34" w:firstLine="0"/>
              <w:jc w:val="center"/>
              <w:rPr>
                <w:spacing w:val="-8"/>
                <w:kern w:val="144"/>
                <w:sz w:val="24"/>
                <w:szCs w:val="24"/>
              </w:rPr>
            </w:pPr>
          </w:p>
        </w:tc>
        <w:tc>
          <w:tcPr>
            <w:tcW w:w="2825" w:type="dxa"/>
          </w:tcPr>
          <w:p w:rsidR="00FC5D2F" w:rsidRPr="00DE1280" w:rsidRDefault="00FC5D2F" w:rsidP="00284C4C">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Адрес электронной почты</w:t>
            </w:r>
          </w:p>
        </w:tc>
        <w:tc>
          <w:tcPr>
            <w:tcW w:w="6028" w:type="dxa"/>
          </w:tcPr>
          <w:p w:rsidR="00FC5D2F" w:rsidRPr="00DE1280" w:rsidRDefault="00FC5D2F" w:rsidP="00FE2F02">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dio@avo.ru</w:t>
            </w:r>
          </w:p>
        </w:tc>
      </w:tr>
      <w:tr w:rsidR="00FC5D2F" w:rsidRPr="00DE1280" w:rsidTr="00E83A7F">
        <w:tc>
          <w:tcPr>
            <w:tcW w:w="9747" w:type="dxa"/>
            <w:gridSpan w:val="3"/>
            <w:shd w:val="clear" w:color="auto" w:fill="D9D9D9" w:themeFill="background1" w:themeFillShade="D9"/>
          </w:tcPr>
          <w:p w:rsidR="00FC5D2F" w:rsidRPr="00DE1280" w:rsidRDefault="00FC5D2F" w:rsidP="00284C4C">
            <w:pPr>
              <w:jc w:val="both"/>
              <w:rPr>
                <w:rFonts w:ascii="Times New Roman" w:hAnsi="Times New Roman" w:cs="Times New Roman"/>
                <w:sz w:val="24"/>
                <w:szCs w:val="24"/>
              </w:rPr>
            </w:pPr>
            <w:r w:rsidRPr="00DE1280">
              <w:rPr>
                <w:rFonts w:ascii="Times New Roman" w:eastAsia="Times New Roman" w:hAnsi="Times New Roman" w:cs="Times New Roman"/>
                <w:b/>
                <w:bCs/>
                <w:sz w:val="24"/>
                <w:szCs w:val="24"/>
              </w:rPr>
              <w:t>Информация о процедуре закупки</w:t>
            </w:r>
          </w:p>
        </w:tc>
      </w:tr>
      <w:tr w:rsidR="00FC5D2F" w:rsidRPr="00DE1280" w:rsidTr="00662FAB">
        <w:tc>
          <w:tcPr>
            <w:tcW w:w="894" w:type="dxa"/>
            <w:vAlign w:val="center"/>
          </w:tcPr>
          <w:p w:rsidR="00FC5D2F" w:rsidRPr="00144528" w:rsidRDefault="00FC5D2F"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vAlign w:val="center"/>
          </w:tcPr>
          <w:p w:rsidR="00FC5D2F" w:rsidRPr="00A822D9" w:rsidRDefault="00FC5D2F" w:rsidP="00E103CB">
            <w:pPr>
              <w:jc w:val="both"/>
              <w:rPr>
                <w:rFonts w:ascii="Calibri" w:eastAsia="Times New Roman" w:hAnsi="Calibri" w:cs="Times New Roman"/>
              </w:rPr>
            </w:pPr>
            <w:r w:rsidRPr="00E103CB">
              <w:rPr>
                <w:rFonts w:ascii="Times New Roman" w:eastAsia="Times New Roman" w:hAnsi="Times New Roman" w:cs="Times New Roman"/>
                <w:sz w:val="24"/>
                <w:szCs w:val="24"/>
              </w:rPr>
              <w:t>Дата начала подачи заявок</w:t>
            </w:r>
          </w:p>
        </w:tc>
        <w:tc>
          <w:tcPr>
            <w:tcW w:w="6028" w:type="dxa"/>
          </w:tcPr>
          <w:p w:rsidR="00FC5D2F" w:rsidRDefault="00FC5D2F" w:rsidP="00284C4C">
            <w:pPr>
              <w:jc w:val="both"/>
              <w:rPr>
                <w:rFonts w:ascii="Times New Roman" w:hAnsi="Times New Roman" w:cs="Times New Roman"/>
                <w:b/>
              </w:rPr>
            </w:pPr>
          </w:p>
          <w:bookmarkStart w:id="4" w:name="ДатаВремяНач"/>
          <w:p w:rsidR="00FC5D2F" w:rsidRPr="001E51CC" w:rsidRDefault="008763C2" w:rsidP="00D63886">
            <w:pPr>
              <w:jc w:val="both"/>
              <w:rPr>
                <w:rFonts w:ascii="Times New Roman" w:hAnsi="Times New Roman" w:cs="Times New Roman"/>
                <w:sz w:val="24"/>
                <w:szCs w:val="24"/>
              </w:rPr>
            </w:pPr>
            <w:r w:rsidRPr="001E51CC">
              <w:rPr>
                <w:rFonts w:ascii="Times New Roman" w:hAnsi="Times New Roman" w:cs="Times New Roman"/>
                <w:sz w:val="24"/>
                <w:szCs w:val="24"/>
              </w:rPr>
              <w:fldChar w:fldCharType="begin">
                <w:ffData>
                  <w:name w:val="ДатаВремяНач"/>
                  <w:enabled/>
                  <w:calcOnExit w:val="0"/>
                  <w:textInput/>
                </w:ffData>
              </w:fldChar>
            </w:r>
            <w:r w:rsidR="00440949" w:rsidRPr="001E51CC">
              <w:rPr>
                <w:rFonts w:ascii="Times New Roman" w:hAnsi="Times New Roman" w:cs="Times New Roman"/>
                <w:sz w:val="24"/>
                <w:szCs w:val="24"/>
              </w:rPr>
              <w:instrText xml:space="preserve"> FORMTEXT </w:instrText>
            </w:r>
            <w:r w:rsidRPr="001E51CC">
              <w:rPr>
                <w:rFonts w:ascii="Times New Roman" w:hAnsi="Times New Roman" w:cs="Times New Roman"/>
                <w:sz w:val="24"/>
                <w:szCs w:val="24"/>
              </w:rPr>
            </w:r>
            <w:r w:rsidRPr="001E51CC">
              <w:rPr>
                <w:rFonts w:ascii="Times New Roman" w:hAnsi="Times New Roman" w:cs="Times New Roman"/>
                <w:sz w:val="24"/>
                <w:szCs w:val="24"/>
              </w:rPr>
              <w:fldChar w:fldCharType="separate"/>
            </w:r>
            <w:r w:rsidR="007C78CD">
              <w:rPr>
                <w:rFonts w:ascii="Times New Roman" w:hAnsi="Times New Roman" w:cs="Times New Roman"/>
                <w:sz w:val="24"/>
                <w:szCs w:val="24"/>
              </w:rPr>
              <w:t>с момента опубликования извещения</w:t>
            </w:r>
            <w:r w:rsidRPr="001E51CC">
              <w:rPr>
                <w:rFonts w:ascii="Times New Roman" w:hAnsi="Times New Roman" w:cs="Times New Roman"/>
                <w:sz w:val="24"/>
                <w:szCs w:val="24"/>
              </w:rPr>
              <w:fldChar w:fldCharType="end"/>
            </w:r>
            <w:bookmarkEnd w:id="4"/>
            <w:r w:rsidR="00FC5D2F" w:rsidRPr="001E51CC">
              <w:rPr>
                <w:rFonts w:ascii="Times New Roman" w:hAnsi="Times New Roman" w:cs="Times New Roman"/>
                <w:sz w:val="24"/>
                <w:szCs w:val="24"/>
              </w:rPr>
              <w:t xml:space="preserve">  </w:t>
            </w:r>
          </w:p>
        </w:tc>
      </w:tr>
      <w:tr w:rsidR="00FC5D2F" w:rsidRPr="00DE1280" w:rsidTr="00662FAB">
        <w:tc>
          <w:tcPr>
            <w:tcW w:w="894" w:type="dxa"/>
            <w:vAlign w:val="center"/>
          </w:tcPr>
          <w:p w:rsidR="00FC5D2F" w:rsidRPr="00144528" w:rsidRDefault="00FC5D2F"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FC5D2F" w:rsidRPr="008D6CBC" w:rsidRDefault="00FC5D2F" w:rsidP="006B230A">
            <w:pPr>
              <w:jc w:val="both"/>
              <w:rPr>
                <w:rFonts w:ascii="Times New Roman" w:eastAsia="Times New Roman" w:hAnsi="Times New Roman" w:cs="Times New Roman"/>
                <w:sz w:val="24"/>
                <w:szCs w:val="24"/>
              </w:rPr>
            </w:pPr>
            <w:r w:rsidRPr="008D6CBC">
              <w:rPr>
                <w:rFonts w:ascii="Times New Roman" w:eastAsia="Times New Roman" w:hAnsi="Times New Roman" w:cs="Times New Roman"/>
                <w:sz w:val="24"/>
                <w:szCs w:val="24"/>
              </w:rPr>
              <w:t>Дата и время окончания срока подачи заявок на участие</w:t>
            </w:r>
          </w:p>
        </w:tc>
        <w:bookmarkStart w:id="5" w:name="ДатаВремяОконч"/>
        <w:tc>
          <w:tcPr>
            <w:tcW w:w="6028" w:type="dxa"/>
            <w:vAlign w:val="center"/>
          </w:tcPr>
          <w:p w:rsidR="00FC5D2F" w:rsidRPr="00641D1A" w:rsidRDefault="008763C2" w:rsidP="00680A9D">
            <w:pPr>
              <w:rPr>
                <w:lang w:val="en-US"/>
              </w:rPr>
            </w:pPr>
            <w:r>
              <w:fldChar w:fldCharType="begin">
                <w:ffData>
                  <w:name w:val="ДатаВремяОконч"/>
                  <w:enabled/>
                  <w:calcOnExit w:val="0"/>
                  <w:textInput>
                    <w:type w:val="date"/>
                    <w:format w:val="dd.MM.yyyy"/>
                  </w:textInput>
                </w:ffData>
              </w:fldChar>
            </w:r>
            <w:r w:rsidR="00FC5D2F">
              <w:instrText xml:space="preserve"> FORMTEXT </w:instrText>
            </w:r>
            <w:r>
              <w:fldChar w:fldCharType="separate"/>
            </w:r>
            <w:r w:rsidR="007C78CD">
              <w:t>11.05.2017</w:t>
            </w:r>
            <w:r>
              <w:fldChar w:fldCharType="end"/>
            </w:r>
            <w:bookmarkEnd w:id="5"/>
            <w:r w:rsidR="00FC5D2F">
              <w:rPr>
                <w:lang w:val="en-US"/>
              </w:rPr>
              <w:t xml:space="preserve">  </w:t>
            </w:r>
            <w:r w:rsidR="00FC5D2F" w:rsidRPr="008D6CBC">
              <w:rPr>
                <w:rFonts w:ascii="Times New Roman" w:hAnsi="Times New Roman" w:cs="Times New Roman"/>
              </w:rPr>
              <w:t>09:00 по московскому времени</w:t>
            </w:r>
          </w:p>
        </w:tc>
      </w:tr>
      <w:tr w:rsidR="00FC5D2F" w:rsidRPr="00DE1280" w:rsidTr="00662FAB">
        <w:tc>
          <w:tcPr>
            <w:tcW w:w="894" w:type="dxa"/>
            <w:vAlign w:val="center"/>
          </w:tcPr>
          <w:p w:rsidR="00FC5D2F" w:rsidRPr="00144528" w:rsidRDefault="00FC5D2F"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FC5D2F" w:rsidRPr="00DE1280" w:rsidRDefault="00FC5D2F" w:rsidP="002A00C7">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Даты начала и окончания срока предоставления  участникам разъяснений положений документации об электронном аукционе</w:t>
            </w:r>
          </w:p>
        </w:tc>
        <w:tc>
          <w:tcPr>
            <w:tcW w:w="6028" w:type="dxa"/>
          </w:tcPr>
          <w:p w:rsidR="00FC5D2F" w:rsidRDefault="00FC5D2F" w:rsidP="005B0ED3">
            <w:pPr>
              <w:widowControl w:val="0"/>
              <w:tabs>
                <w:tab w:val="left" w:pos="1680"/>
              </w:tabs>
              <w:rPr>
                <w:rFonts w:ascii="Times New Roman" w:hAnsi="Times New Roman" w:cs="Times New Roman"/>
              </w:rPr>
            </w:pPr>
          </w:p>
          <w:p w:rsidR="00FC5D2F" w:rsidRPr="005B0ED3" w:rsidRDefault="00FC5D2F" w:rsidP="005B0ED3">
            <w:pPr>
              <w:widowControl w:val="0"/>
              <w:tabs>
                <w:tab w:val="left" w:pos="1680"/>
              </w:tabs>
              <w:rPr>
                <w:rFonts w:ascii="Times New Roman" w:hAnsi="Times New Roman" w:cs="Times New Roman"/>
              </w:rPr>
            </w:pPr>
            <w:r w:rsidRPr="005B0ED3">
              <w:rPr>
                <w:rFonts w:ascii="Times New Roman" w:hAnsi="Times New Roman" w:cs="Times New Roman"/>
              </w:rPr>
              <w:t xml:space="preserve">Дата начала срока предоставления разъяснений </w:t>
            </w:r>
            <w:bookmarkStart w:id="6" w:name="ДатаНачПредстРазъян"/>
            <w:r w:rsidR="008763C2" w:rsidRPr="001E51CC">
              <w:rPr>
                <w:rFonts w:ascii="Times New Roman" w:hAnsi="Times New Roman" w:cs="Times New Roman"/>
                <w:sz w:val="24"/>
                <w:szCs w:val="24"/>
              </w:rPr>
              <w:fldChar w:fldCharType="begin">
                <w:ffData>
                  <w:name w:val="ДатаНачПредстРазъян"/>
                  <w:enabled/>
                  <w:calcOnExit w:val="0"/>
                  <w:textInput/>
                </w:ffData>
              </w:fldChar>
            </w:r>
            <w:r w:rsidR="00440949" w:rsidRPr="001E51CC">
              <w:rPr>
                <w:rFonts w:ascii="Times New Roman" w:hAnsi="Times New Roman" w:cs="Times New Roman"/>
                <w:sz w:val="24"/>
                <w:szCs w:val="24"/>
              </w:rPr>
              <w:instrText xml:space="preserve"> FORMTEXT </w:instrText>
            </w:r>
            <w:r w:rsidR="008763C2" w:rsidRPr="001E51CC">
              <w:rPr>
                <w:rFonts w:ascii="Times New Roman" w:hAnsi="Times New Roman" w:cs="Times New Roman"/>
                <w:sz w:val="24"/>
                <w:szCs w:val="24"/>
              </w:rPr>
            </w:r>
            <w:r w:rsidR="008763C2" w:rsidRPr="001E51CC">
              <w:rPr>
                <w:rFonts w:ascii="Times New Roman" w:hAnsi="Times New Roman" w:cs="Times New Roman"/>
                <w:sz w:val="24"/>
                <w:szCs w:val="24"/>
              </w:rPr>
              <w:fldChar w:fldCharType="separate"/>
            </w:r>
            <w:r w:rsidR="007C78CD">
              <w:rPr>
                <w:rFonts w:ascii="Times New Roman" w:hAnsi="Times New Roman" w:cs="Times New Roman"/>
                <w:sz w:val="24"/>
                <w:szCs w:val="24"/>
              </w:rPr>
              <w:t>с момента опубликования извещения</w:t>
            </w:r>
            <w:r w:rsidR="008763C2" w:rsidRPr="001E51CC">
              <w:rPr>
                <w:rFonts w:ascii="Times New Roman" w:hAnsi="Times New Roman" w:cs="Times New Roman"/>
                <w:sz w:val="24"/>
                <w:szCs w:val="24"/>
              </w:rPr>
              <w:fldChar w:fldCharType="end"/>
            </w:r>
            <w:bookmarkEnd w:id="6"/>
          </w:p>
          <w:p w:rsidR="00FC5D2F" w:rsidRPr="005B0ED3" w:rsidRDefault="00FC5D2F" w:rsidP="005B0ED3">
            <w:pPr>
              <w:widowControl w:val="0"/>
              <w:tabs>
                <w:tab w:val="left" w:pos="1680"/>
              </w:tabs>
              <w:rPr>
                <w:rFonts w:ascii="Times New Roman" w:hAnsi="Times New Roman" w:cs="Times New Roman"/>
              </w:rPr>
            </w:pPr>
          </w:p>
          <w:p w:rsidR="00FC5D2F" w:rsidRPr="005B0ED3" w:rsidRDefault="00FC5D2F" w:rsidP="005B0ED3">
            <w:pPr>
              <w:jc w:val="both"/>
              <w:rPr>
                <w:rFonts w:ascii="Times New Roman" w:eastAsia="Times New Roman" w:hAnsi="Times New Roman" w:cs="Times New Roman"/>
                <w:color w:val="FF0000"/>
                <w:sz w:val="24"/>
                <w:szCs w:val="24"/>
              </w:rPr>
            </w:pPr>
            <w:r w:rsidRPr="005B0ED3">
              <w:rPr>
                <w:rFonts w:ascii="Times New Roman" w:hAnsi="Times New Roman" w:cs="Times New Roman"/>
              </w:rPr>
              <w:t xml:space="preserve">Дата окончания срока предоставления разъяснений </w:t>
            </w:r>
            <w:bookmarkStart w:id="7" w:name="ДатаОконПредстРазъян"/>
            <w:r w:rsidR="008763C2" w:rsidRPr="005B0ED3">
              <w:rPr>
                <w:rFonts w:ascii="Times New Roman" w:hAnsi="Times New Roman" w:cs="Times New Roman"/>
              </w:rPr>
              <w:fldChar w:fldCharType="begin">
                <w:ffData>
                  <w:name w:val="ДатаОконПредстРазъян"/>
                  <w:enabled/>
                  <w:calcOnExit w:val="0"/>
                  <w:textInput>
                    <w:type w:val="date"/>
                    <w:format w:val="dd.MM.yyyy"/>
                  </w:textInput>
                </w:ffData>
              </w:fldChar>
            </w:r>
            <w:r w:rsidRPr="005B0ED3">
              <w:rPr>
                <w:rFonts w:ascii="Times New Roman" w:hAnsi="Times New Roman" w:cs="Times New Roman"/>
              </w:rPr>
              <w:instrText xml:space="preserve"> FORMTEXT </w:instrText>
            </w:r>
            <w:r w:rsidR="008763C2" w:rsidRPr="005B0ED3">
              <w:rPr>
                <w:rFonts w:ascii="Times New Roman" w:hAnsi="Times New Roman" w:cs="Times New Roman"/>
              </w:rPr>
            </w:r>
            <w:r w:rsidR="008763C2" w:rsidRPr="005B0ED3">
              <w:rPr>
                <w:rFonts w:ascii="Times New Roman" w:hAnsi="Times New Roman" w:cs="Times New Roman"/>
              </w:rPr>
              <w:fldChar w:fldCharType="separate"/>
            </w:r>
            <w:r w:rsidR="007C78CD">
              <w:rPr>
                <w:rFonts w:ascii="Times New Roman" w:hAnsi="Times New Roman" w:cs="Times New Roman"/>
              </w:rPr>
              <w:t>08.05.2017</w:t>
            </w:r>
            <w:r w:rsidR="008763C2" w:rsidRPr="005B0ED3">
              <w:rPr>
                <w:rFonts w:ascii="Times New Roman" w:hAnsi="Times New Roman" w:cs="Times New Roman"/>
              </w:rPr>
              <w:fldChar w:fldCharType="end"/>
            </w:r>
            <w:bookmarkEnd w:id="7"/>
          </w:p>
        </w:tc>
      </w:tr>
      <w:tr w:rsidR="00FC5D2F" w:rsidRPr="00DE1280" w:rsidTr="00662FAB">
        <w:trPr>
          <w:trHeight w:val="525"/>
        </w:trPr>
        <w:tc>
          <w:tcPr>
            <w:tcW w:w="894" w:type="dxa"/>
            <w:vAlign w:val="center"/>
          </w:tcPr>
          <w:p w:rsidR="00FC5D2F" w:rsidRPr="00144528" w:rsidRDefault="00FC5D2F"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FC5D2F" w:rsidRPr="00DE1280" w:rsidRDefault="00FC5D2F" w:rsidP="002A00C7">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Место проведения аукциона</w:t>
            </w:r>
          </w:p>
        </w:tc>
        <w:tc>
          <w:tcPr>
            <w:tcW w:w="6028" w:type="dxa"/>
          </w:tcPr>
          <w:p w:rsidR="00FC5D2F" w:rsidRPr="00DE1280" w:rsidRDefault="00FC5D2F" w:rsidP="002A00C7">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«Заявка на участие в электрон</w:t>
            </w:r>
            <w:r>
              <w:rPr>
                <w:rFonts w:ascii="Times New Roman" w:eastAsia="Times New Roman" w:hAnsi="Times New Roman" w:cs="Times New Roman"/>
                <w:sz w:val="24"/>
                <w:szCs w:val="24"/>
              </w:rPr>
              <w:t>н</w:t>
            </w:r>
            <w:r w:rsidRPr="00DE1280">
              <w:rPr>
                <w:rFonts w:ascii="Times New Roman" w:eastAsia="Times New Roman" w:hAnsi="Times New Roman" w:cs="Times New Roman"/>
                <w:sz w:val="24"/>
                <w:szCs w:val="24"/>
              </w:rPr>
              <w:t>ом аукционе направляется участником аукциона оператору электронной площадки»</w:t>
            </w:r>
          </w:p>
        </w:tc>
      </w:tr>
      <w:tr w:rsidR="00FC5D2F" w:rsidRPr="00DE1280" w:rsidTr="00662FAB">
        <w:tc>
          <w:tcPr>
            <w:tcW w:w="894" w:type="dxa"/>
            <w:vAlign w:val="center"/>
          </w:tcPr>
          <w:p w:rsidR="00FC5D2F" w:rsidRPr="00144528" w:rsidRDefault="00FC5D2F"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FC5D2F" w:rsidRPr="00DE1280" w:rsidRDefault="00FC5D2F" w:rsidP="002A00C7">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Порядок подачи заявок</w:t>
            </w:r>
          </w:p>
        </w:tc>
        <w:tc>
          <w:tcPr>
            <w:tcW w:w="6028" w:type="dxa"/>
          </w:tcPr>
          <w:p w:rsidR="00FC5D2F" w:rsidRPr="00DE1280" w:rsidRDefault="00FC5D2F" w:rsidP="002A00C7">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В соответствии с инструкцией оператора электронной площадки и настоящей документацией</w:t>
            </w:r>
          </w:p>
        </w:tc>
      </w:tr>
      <w:tr w:rsidR="00FC5D2F" w:rsidRPr="00DE1280" w:rsidTr="00662FAB">
        <w:tc>
          <w:tcPr>
            <w:tcW w:w="894" w:type="dxa"/>
            <w:vAlign w:val="center"/>
          </w:tcPr>
          <w:p w:rsidR="00FC5D2F" w:rsidRPr="00144528" w:rsidRDefault="00FC5D2F"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FC5D2F" w:rsidRPr="00DE1280" w:rsidRDefault="00FC5D2F" w:rsidP="002A00C7">
            <w:pPr>
              <w:jc w:val="both"/>
              <w:rPr>
                <w:rFonts w:ascii="Times New Roman" w:eastAsia="Times New Roman" w:hAnsi="Times New Roman" w:cs="Times New Roman"/>
                <w:sz w:val="24"/>
                <w:szCs w:val="24"/>
              </w:rPr>
            </w:pPr>
            <w:r w:rsidRPr="00D63886">
              <w:rPr>
                <w:rFonts w:ascii="Times New Roman" w:eastAsia="Times New Roman" w:hAnsi="Times New Roman" w:cs="Times New Roman"/>
                <w:sz w:val="24"/>
                <w:szCs w:val="24"/>
              </w:rPr>
              <w:t xml:space="preserve">Дата </w:t>
            </w:r>
            <w:proofErr w:type="gramStart"/>
            <w:r w:rsidRPr="00D63886">
              <w:rPr>
                <w:rFonts w:ascii="Times New Roman" w:eastAsia="Times New Roman" w:hAnsi="Times New Roman" w:cs="Times New Roman"/>
                <w:sz w:val="24"/>
                <w:szCs w:val="24"/>
              </w:rPr>
              <w:t>окончания срока рассмотрения первых частей заявок участников</w:t>
            </w:r>
            <w:proofErr w:type="gramEnd"/>
          </w:p>
        </w:tc>
        <w:tc>
          <w:tcPr>
            <w:tcW w:w="6028" w:type="dxa"/>
          </w:tcPr>
          <w:p w:rsidR="00FC5D2F" w:rsidRPr="00153CE3" w:rsidRDefault="00FC5D2F" w:rsidP="002A00C7">
            <w:pPr>
              <w:jc w:val="both"/>
              <w:rPr>
                <w:b/>
              </w:rPr>
            </w:pPr>
          </w:p>
          <w:bookmarkStart w:id="8" w:name="ДатаОкончРассмЗаяв"/>
          <w:p w:rsidR="00FC5D2F" w:rsidRPr="00DE1280" w:rsidRDefault="008763C2" w:rsidP="002A00C7">
            <w:pPr>
              <w:jc w:val="both"/>
              <w:rPr>
                <w:rFonts w:ascii="Times New Roman" w:eastAsia="Times New Roman" w:hAnsi="Times New Roman" w:cs="Times New Roman"/>
                <w:sz w:val="24"/>
                <w:szCs w:val="24"/>
              </w:rPr>
            </w:pPr>
            <w:r>
              <w:rPr>
                <w:b/>
              </w:rPr>
              <w:fldChar w:fldCharType="begin">
                <w:ffData>
                  <w:name w:val="ДатаОкончРассмЗаяв"/>
                  <w:enabled/>
                  <w:calcOnExit w:val="0"/>
                  <w:textInput>
                    <w:type w:val="date"/>
                    <w:format w:val="dd.MM.yyyy"/>
                  </w:textInput>
                </w:ffData>
              </w:fldChar>
            </w:r>
            <w:r w:rsidR="00FC5D2F">
              <w:rPr>
                <w:b/>
              </w:rPr>
              <w:instrText xml:space="preserve"> FORMTEXT </w:instrText>
            </w:r>
            <w:r>
              <w:rPr>
                <w:b/>
              </w:rPr>
            </w:r>
            <w:r>
              <w:rPr>
                <w:b/>
              </w:rPr>
              <w:fldChar w:fldCharType="separate"/>
            </w:r>
            <w:r w:rsidR="007C78CD">
              <w:rPr>
                <w:b/>
              </w:rPr>
              <w:t>12.05.2017</w:t>
            </w:r>
            <w:r>
              <w:rPr>
                <w:b/>
              </w:rPr>
              <w:fldChar w:fldCharType="end"/>
            </w:r>
            <w:bookmarkEnd w:id="8"/>
          </w:p>
        </w:tc>
      </w:tr>
      <w:tr w:rsidR="00FC5D2F" w:rsidRPr="00DE1280" w:rsidTr="00662FAB">
        <w:tc>
          <w:tcPr>
            <w:tcW w:w="894" w:type="dxa"/>
            <w:vAlign w:val="center"/>
          </w:tcPr>
          <w:p w:rsidR="00FC5D2F" w:rsidRPr="00144528" w:rsidRDefault="00FC5D2F"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FC5D2F" w:rsidRPr="008D6CBC" w:rsidRDefault="00FC5D2F" w:rsidP="00826D3A">
            <w:pPr>
              <w:jc w:val="both"/>
              <w:rPr>
                <w:rFonts w:ascii="Times New Roman" w:eastAsia="Times New Roman" w:hAnsi="Times New Roman" w:cs="Times New Roman"/>
                <w:sz w:val="24"/>
                <w:szCs w:val="24"/>
              </w:rPr>
            </w:pPr>
            <w:r w:rsidRPr="008D6CBC">
              <w:rPr>
                <w:rFonts w:ascii="Times New Roman" w:eastAsia="Times New Roman" w:hAnsi="Times New Roman" w:cs="Times New Roman"/>
                <w:sz w:val="24"/>
                <w:szCs w:val="24"/>
              </w:rPr>
              <w:t xml:space="preserve">Дата </w:t>
            </w:r>
            <w:r>
              <w:rPr>
                <w:rFonts w:ascii="Times New Roman" w:eastAsia="Times New Roman" w:hAnsi="Times New Roman" w:cs="Times New Roman"/>
                <w:sz w:val="24"/>
                <w:szCs w:val="24"/>
              </w:rPr>
              <w:t>п</w:t>
            </w:r>
            <w:r w:rsidRPr="008D6CBC">
              <w:rPr>
                <w:rFonts w:ascii="Times New Roman" w:eastAsia="Times New Roman" w:hAnsi="Times New Roman" w:cs="Times New Roman"/>
                <w:sz w:val="24"/>
                <w:szCs w:val="24"/>
              </w:rPr>
              <w:t>роведения</w:t>
            </w:r>
            <w:r>
              <w:rPr>
                <w:rFonts w:ascii="Times New Roman" w:eastAsia="Times New Roman" w:hAnsi="Times New Roman" w:cs="Times New Roman"/>
                <w:sz w:val="24"/>
                <w:szCs w:val="24"/>
              </w:rPr>
              <w:t xml:space="preserve"> электронного</w:t>
            </w:r>
            <w:r w:rsidRPr="008D6CBC">
              <w:rPr>
                <w:rFonts w:ascii="Times New Roman" w:eastAsia="Times New Roman" w:hAnsi="Times New Roman" w:cs="Times New Roman"/>
                <w:sz w:val="24"/>
                <w:szCs w:val="24"/>
              </w:rPr>
              <w:t xml:space="preserve"> аукциона</w:t>
            </w:r>
          </w:p>
        </w:tc>
        <w:tc>
          <w:tcPr>
            <w:tcW w:w="6028" w:type="dxa"/>
            <w:vAlign w:val="center"/>
          </w:tcPr>
          <w:p w:rsidR="00FC5D2F" w:rsidRPr="00A822D9" w:rsidRDefault="008763C2" w:rsidP="00826D3A">
            <w:pPr>
              <w:rPr>
                <w:b/>
              </w:rPr>
            </w:pPr>
            <w:r>
              <w:rPr>
                <w:b/>
              </w:rPr>
              <w:fldChar w:fldCharType="begin">
                <w:ffData>
                  <w:name w:val="ДатаПроведАукц"/>
                  <w:enabled/>
                  <w:calcOnExit w:val="0"/>
                  <w:textInput>
                    <w:type w:val="date"/>
                    <w:format w:val="dd.MM.yyyy"/>
                  </w:textInput>
                </w:ffData>
              </w:fldChar>
            </w:r>
            <w:r w:rsidR="00FC5D2F">
              <w:rPr>
                <w:b/>
              </w:rPr>
              <w:instrText xml:space="preserve"> FORMTEXT </w:instrText>
            </w:r>
            <w:r>
              <w:rPr>
                <w:b/>
              </w:rPr>
            </w:r>
            <w:r>
              <w:rPr>
                <w:b/>
              </w:rPr>
              <w:fldChar w:fldCharType="separate"/>
            </w:r>
            <w:r w:rsidR="007C78CD">
              <w:rPr>
                <w:b/>
              </w:rPr>
              <w:t>16.05.2017</w:t>
            </w:r>
            <w:r>
              <w:rPr>
                <w:b/>
              </w:rPr>
              <w:fldChar w:fldCharType="end"/>
            </w:r>
          </w:p>
        </w:tc>
      </w:tr>
      <w:tr w:rsidR="00FC5D2F" w:rsidRPr="00DE1280" w:rsidTr="00E83A7F">
        <w:tc>
          <w:tcPr>
            <w:tcW w:w="9747" w:type="dxa"/>
            <w:gridSpan w:val="3"/>
            <w:shd w:val="clear" w:color="auto" w:fill="D9D9D9" w:themeFill="background1" w:themeFillShade="D9"/>
          </w:tcPr>
          <w:p w:rsidR="00FC5D2F" w:rsidRPr="00DE1280" w:rsidRDefault="00FC5D2F" w:rsidP="00284C4C">
            <w:pPr>
              <w:jc w:val="both"/>
              <w:rPr>
                <w:rFonts w:ascii="Times New Roman" w:hAnsi="Times New Roman" w:cs="Times New Roman"/>
                <w:sz w:val="24"/>
                <w:szCs w:val="24"/>
              </w:rPr>
            </w:pPr>
            <w:r w:rsidRPr="00DE1280">
              <w:rPr>
                <w:rFonts w:ascii="Times New Roman" w:eastAsia="Times New Roman" w:hAnsi="Times New Roman" w:cs="Times New Roman"/>
                <w:b/>
                <w:bCs/>
                <w:sz w:val="24"/>
                <w:szCs w:val="24"/>
              </w:rPr>
              <w:lastRenderedPageBreak/>
              <w:t>Сведения о заказчике, с которым заключается контракт</w:t>
            </w:r>
          </w:p>
        </w:tc>
      </w:tr>
      <w:tr w:rsidR="00FC5D2F" w:rsidRPr="00DE1280" w:rsidTr="00662FAB">
        <w:trPr>
          <w:trHeight w:val="309"/>
        </w:trPr>
        <w:tc>
          <w:tcPr>
            <w:tcW w:w="894" w:type="dxa"/>
          </w:tcPr>
          <w:p w:rsidR="00FC5D2F" w:rsidRPr="00144528" w:rsidRDefault="00FC5D2F"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FC5D2F" w:rsidRPr="00DE1280" w:rsidRDefault="00FC5D2F" w:rsidP="00CE6E53">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Заказчик</w:t>
            </w:r>
          </w:p>
        </w:tc>
        <w:bookmarkStart w:id="9" w:name="ЗаказчикИмя"/>
        <w:tc>
          <w:tcPr>
            <w:tcW w:w="6028" w:type="dxa"/>
          </w:tcPr>
          <w:p w:rsidR="00FC5D2F" w:rsidRPr="00DE1280" w:rsidRDefault="008763C2" w:rsidP="00284C4C">
            <w:pPr>
              <w:jc w:val="both"/>
              <w:rPr>
                <w:rFonts w:ascii="Times New Roman" w:hAnsi="Times New Roman" w:cs="Times New Roman"/>
                <w:sz w:val="24"/>
                <w:szCs w:val="24"/>
              </w:rPr>
            </w:pPr>
            <w:r w:rsidRPr="008C1E42">
              <w:fldChar w:fldCharType="begin">
                <w:ffData>
                  <w:name w:val="ЗаказчикИмя"/>
                  <w:enabled/>
                  <w:calcOnExit w:val="0"/>
                  <w:textInput/>
                </w:ffData>
              </w:fldChar>
            </w:r>
            <w:r w:rsidR="00FC5D2F" w:rsidRPr="008C1E42">
              <w:instrText xml:space="preserve"> FORMTEXT </w:instrText>
            </w:r>
            <w:r w:rsidRPr="008C1E42">
              <w:fldChar w:fldCharType="separate"/>
            </w:r>
            <w:r w:rsidR="007C78CD">
              <w:t>Государственной унитарное предприятие Владимирской области комбинат "Тепличный"</w:t>
            </w:r>
            <w:r w:rsidRPr="008C1E42">
              <w:fldChar w:fldCharType="end"/>
            </w:r>
            <w:bookmarkEnd w:id="9"/>
          </w:p>
        </w:tc>
      </w:tr>
      <w:tr w:rsidR="00FC5D2F" w:rsidRPr="00DE1280" w:rsidTr="00E83A7F">
        <w:tc>
          <w:tcPr>
            <w:tcW w:w="9747" w:type="dxa"/>
            <w:gridSpan w:val="3"/>
          </w:tcPr>
          <w:p w:rsidR="00FC5D2F" w:rsidRPr="00DE1280" w:rsidRDefault="00FC5D2F" w:rsidP="00CE6E53">
            <w:pPr>
              <w:jc w:val="both"/>
              <w:rPr>
                <w:rFonts w:ascii="Times New Roman" w:hAnsi="Times New Roman" w:cs="Times New Roman"/>
                <w:b/>
                <w:color w:val="A6A6A6" w:themeColor="background1" w:themeShade="A6"/>
                <w:sz w:val="24"/>
                <w:szCs w:val="24"/>
              </w:rPr>
            </w:pPr>
            <w:r w:rsidRPr="00DE1280">
              <w:rPr>
                <w:rFonts w:ascii="Times New Roman" w:hAnsi="Times New Roman" w:cs="Times New Roman"/>
                <w:b/>
                <w:sz w:val="24"/>
                <w:szCs w:val="24"/>
              </w:rPr>
              <w:t>Сведения о предмете контракта</w:t>
            </w:r>
          </w:p>
        </w:tc>
      </w:tr>
      <w:tr w:rsidR="00FC5D2F" w:rsidRPr="00DE1280" w:rsidTr="00662FAB">
        <w:tc>
          <w:tcPr>
            <w:tcW w:w="894" w:type="dxa"/>
            <w:vAlign w:val="center"/>
          </w:tcPr>
          <w:p w:rsidR="00FC5D2F" w:rsidRPr="00144528" w:rsidRDefault="00FC5D2F"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FC5D2F" w:rsidRPr="00DE1280" w:rsidRDefault="00FC5D2F" w:rsidP="00CE6E53">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 xml:space="preserve">Полное наименование аукциона (предмет контракта) </w:t>
            </w:r>
          </w:p>
        </w:tc>
        <w:tc>
          <w:tcPr>
            <w:tcW w:w="6028" w:type="dxa"/>
          </w:tcPr>
          <w:p w:rsidR="00FC5D2F" w:rsidRDefault="00FC5D2F" w:rsidP="00284C4C">
            <w:pPr>
              <w:jc w:val="both"/>
              <w:rPr>
                <w:rFonts w:ascii="Times New Roman" w:hAnsi="Times New Roman" w:cs="Times New Roman"/>
              </w:rPr>
            </w:pPr>
          </w:p>
          <w:bookmarkStart w:id="10" w:name="НаименованиеПолное"/>
          <w:p w:rsidR="00FC5D2F" w:rsidRPr="00DE1280" w:rsidRDefault="008763C2" w:rsidP="00284C4C">
            <w:pPr>
              <w:jc w:val="both"/>
              <w:rPr>
                <w:rFonts w:ascii="Times New Roman" w:hAnsi="Times New Roman" w:cs="Times New Roman"/>
                <w:sz w:val="24"/>
                <w:szCs w:val="24"/>
              </w:rPr>
            </w:pPr>
            <w:r>
              <w:rPr>
                <w:rFonts w:ascii="Times New Roman" w:hAnsi="Times New Roman" w:cs="Times New Roman"/>
              </w:rPr>
              <w:fldChar w:fldCharType="begin">
                <w:ffData>
                  <w:name w:val="НаименованиеПолное"/>
                  <w:enabled/>
                  <w:calcOnExit w:val="0"/>
                  <w:textInput>
                    <w:maxLength w:val="2000"/>
                  </w:textInput>
                </w:ffData>
              </w:fldChar>
            </w:r>
            <w:r w:rsidR="00FC5D2F">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7C78CD">
              <w:rPr>
                <w:rFonts w:ascii="Times New Roman" w:hAnsi="Times New Roman" w:cs="Times New Roman"/>
                <w:noProof/>
              </w:rPr>
              <w:t>Поставка пластмассовых изделий</w:t>
            </w:r>
            <w:r>
              <w:rPr>
                <w:rFonts w:ascii="Times New Roman" w:hAnsi="Times New Roman" w:cs="Times New Roman"/>
              </w:rPr>
              <w:fldChar w:fldCharType="end"/>
            </w:r>
            <w:bookmarkEnd w:id="10"/>
          </w:p>
        </w:tc>
      </w:tr>
      <w:tr w:rsidR="00E022DC" w:rsidRPr="00DE1280" w:rsidTr="000A4AD9">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vAlign w:val="center"/>
          </w:tcPr>
          <w:p w:rsidR="00E022DC" w:rsidRPr="00A822D9" w:rsidRDefault="00E022DC" w:rsidP="00E022DC">
            <w:pPr>
              <w:jc w:val="both"/>
            </w:pPr>
            <w:r w:rsidRPr="00E022DC">
              <w:rPr>
                <w:rFonts w:ascii="Times New Roman" w:eastAsia="Times New Roman" w:hAnsi="Times New Roman" w:cs="Times New Roman"/>
                <w:sz w:val="24"/>
                <w:szCs w:val="24"/>
              </w:rPr>
              <w:t>Идентификационный код закупки (ИКЗ)</w:t>
            </w:r>
          </w:p>
        </w:tc>
        <w:bookmarkStart w:id="11" w:name="ИКЗ"/>
        <w:tc>
          <w:tcPr>
            <w:tcW w:w="6028" w:type="dxa"/>
          </w:tcPr>
          <w:p w:rsidR="00E022DC" w:rsidRPr="00E022DC" w:rsidRDefault="008763C2" w:rsidP="00754E84">
            <w:pPr>
              <w:autoSpaceDE w:val="0"/>
              <w:autoSpaceDN w:val="0"/>
              <w:adjustRightInd w:val="0"/>
              <w:rPr>
                <w:rFonts w:ascii="Times New Roman" w:hAnsi="Times New Roman" w:cs="Times New Roman"/>
                <w:i/>
                <w:sz w:val="24"/>
                <w:szCs w:val="24"/>
              </w:rPr>
            </w:pPr>
            <w:r w:rsidRPr="00E022DC">
              <w:rPr>
                <w:rFonts w:ascii="Times New Roman" w:hAnsi="Times New Roman" w:cs="Times New Roman"/>
                <w:sz w:val="24"/>
                <w:szCs w:val="24"/>
              </w:rPr>
              <w:fldChar w:fldCharType="begin">
                <w:ffData>
                  <w:name w:val="ИКЗ"/>
                  <w:enabled/>
                  <w:calcOnExit w:val="0"/>
                  <w:textInput>
                    <w:default w:val="Количество цифровых знаков - 36"/>
                    <w:maxLength w:val="36"/>
                  </w:textInput>
                </w:ffData>
              </w:fldChar>
            </w:r>
            <w:r w:rsidR="00E022DC" w:rsidRPr="00E022DC">
              <w:rPr>
                <w:rFonts w:ascii="Times New Roman" w:hAnsi="Times New Roman" w:cs="Times New Roman"/>
                <w:sz w:val="24"/>
                <w:szCs w:val="24"/>
              </w:rPr>
              <w:instrText xml:space="preserve"> FORMTEXT </w:instrText>
            </w:r>
            <w:r w:rsidRPr="00E022DC">
              <w:rPr>
                <w:rFonts w:ascii="Times New Roman" w:hAnsi="Times New Roman" w:cs="Times New Roman"/>
                <w:sz w:val="24"/>
                <w:szCs w:val="24"/>
              </w:rPr>
            </w:r>
            <w:r w:rsidRPr="00E022DC">
              <w:rPr>
                <w:rFonts w:ascii="Times New Roman" w:hAnsi="Times New Roman" w:cs="Times New Roman"/>
                <w:sz w:val="24"/>
                <w:szCs w:val="24"/>
              </w:rPr>
              <w:fldChar w:fldCharType="separate"/>
            </w:r>
            <w:r w:rsidR="007C78CD">
              <w:rPr>
                <w:rFonts w:ascii="Times New Roman" w:hAnsi="Times New Roman" w:cs="Times New Roman"/>
                <w:sz w:val="24"/>
                <w:szCs w:val="24"/>
              </w:rPr>
              <w:t>172330200065133290100100240162229000</w:t>
            </w:r>
            <w:r w:rsidRPr="00E022DC">
              <w:rPr>
                <w:rFonts w:ascii="Times New Roman" w:hAnsi="Times New Roman" w:cs="Times New Roman"/>
                <w:sz w:val="24"/>
                <w:szCs w:val="24"/>
              </w:rPr>
              <w:fldChar w:fldCharType="end"/>
            </w:r>
            <w:bookmarkEnd w:id="11"/>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284C4C">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Начальная (максимальная) цена контракта</w:t>
            </w:r>
          </w:p>
        </w:tc>
        <w:tc>
          <w:tcPr>
            <w:tcW w:w="6028" w:type="dxa"/>
          </w:tcPr>
          <w:p w:rsidR="00E022DC" w:rsidRDefault="00E022DC" w:rsidP="00284C4C">
            <w:pPr>
              <w:jc w:val="both"/>
            </w:pPr>
          </w:p>
          <w:bookmarkStart w:id="12" w:name="НМЦК"/>
          <w:p w:rsidR="00E022DC" w:rsidRPr="00DE1280" w:rsidRDefault="008763C2" w:rsidP="00284C4C">
            <w:pPr>
              <w:jc w:val="both"/>
              <w:rPr>
                <w:rFonts w:ascii="Times New Roman" w:hAnsi="Times New Roman" w:cs="Times New Roman"/>
                <w:sz w:val="24"/>
                <w:szCs w:val="24"/>
              </w:rPr>
            </w:pPr>
            <w:r>
              <w:rPr>
                <w:b/>
              </w:rPr>
              <w:fldChar w:fldCharType="begin">
                <w:ffData>
                  <w:name w:val="НМЦК"/>
                  <w:enabled/>
                  <w:calcOnExit w:val="0"/>
                  <w:textInput>
                    <w:type w:val="number"/>
                    <w:format w:val="0,00"/>
                  </w:textInput>
                </w:ffData>
              </w:fldChar>
            </w:r>
            <w:r w:rsidR="00E022DC">
              <w:rPr>
                <w:b/>
              </w:rPr>
              <w:instrText xml:space="preserve"> FORMTEXT </w:instrText>
            </w:r>
            <w:r>
              <w:rPr>
                <w:b/>
              </w:rPr>
            </w:r>
            <w:r>
              <w:rPr>
                <w:b/>
              </w:rPr>
              <w:fldChar w:fldCharType="separate"/>
            </w:r>
            <w:r w:rsidR="007C78CD">
              <w:rPr>
                <w:b/>
              </w:rPr>
              <w:t>1970867,00</w:t>
            </w:r>
            <w:r>
              <w:rPr>
                <w:b/>
              </w:rPr>
              <w:fldChar w:fldCharType="end"/>
            </w:r>
            <w:bookmarkEnd w:id="12"/>
            <w:r w:rsidR="00E022DC">
              <w:rPr>
                <w:b/>
              </w:rPr>
              <w:t xml:space="preserve"> </w:t>
            </w:r>
            <w:r w:rsidR="00E022DC" w:rsidRPr="00DE1280">
              <w:rPr>
                <w:rFonts w:ascii="Times New Roman" w:eastAsia="Times New Roman" w:hAnsi="Times New Roman" w:cs="Times New Roman"/>
                <w:sz w:val="24"/>
                <w:szCs w:val="24"/>
              </w:rPr>
              <w:t>Российский рубль</w:t>
            </w:r>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284C4C">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Источник финансирования</w:t>
            </w:r>
          </w:p>
        </w:tc>
        <w:bookmarkStart w:id="13" w:name="ФлагОблБюджета"/>
        <w:tc>
          <w:tcPr>
            <w:tcW w:w="6028" w:type="dxa"/>
          </w:tcPr>
          <w:p w:rsidR="00E022DC" w:rsidRPr="008C7FA2" w:rsidRDefault="008763C2" w:rsidP="008C7FA2">
            <w:pPr>
              <w:rPr>
                <w:rFonts w:ascii="Times New Roman" w:hAnsi="Times New Roman" w:cs="Times New Roman"/>
              </w:rPr>
            </w:pPr>
            <w:r w:rsidRPr="00A822D9">
              <w:fldChar w:fldCharType="begin">
                <w:ffData>
                  <w:name w:val="ФлагОблБюджета"/>
                  <w:enabled/>
                  <w:calcOnExit w:val="0"/>
                  <w:checkBox>
                    <w:sizeAuto/>
                    <w:default w:val="0"/>
                    <w:checked w:val="0"/>
                  </w:checkBox>
                </w:ffData>
              </w:fldChar>
            </w:r>
            <w:r w:rsidR="00E022DC" w:rsidRPr="00A822D9">
              <w:instrText xml:space="preserve"> FORMCHECKBOX </w:instrText>
            </w:r>
            <w:r w:rsidRPr="00A822D9">
              <w:fldChar w:fldCharType="end"/>
            </w:r>
            <w:bookmarkEnd w:id="13"/>
            <w:r w:rsidR="00E022DC" w:rsidRPr="008C7FA2">
              <w:rPr>
                <w:rFonts w:ascii="Times New Roman" w:hAnsi="Times New Roman" w:cs="Times New Roman"/>
              </w:rPr>
              <w:t xml:space="preserve">Областной бюджет; </w:t>
            </w:r>
          </w:p>
          <w:bookmarkStart w:id="14" w:name="ФлагВнебюджета"/>
          <w:p w:rsidR="00E022DC" w:rsidRPr="008C7FA2" w:rsidRDefault="008763C2" w:rsidP="008C7FA2">
            <w:pPr>
              <w:rPr>
                <w:rFonts w:ascii="Times New Roman" w:hAnsi="Times New Roman" w:cs="Times New Roman"/>
              </w:rPr>
            </w:pPr>
            <w:r w:rsidRPr="008C7FA2">
              <w:rPr>
                <w:rFonts w:ascii="Times New Roman" w:hAnsi="Times New Roman" w:cs="Times New Roman"/>
              </w:rPr>
              <w:fldChar w:fldCharType="begin">
                <w:ffData>
                  <w:name w:val="ФлагВнебюджета"/>
                  <w:enabled/>
                  <w:calcOnExit w:val="0"/>
                  <w:checkBox>
                    <w:sizeAuto/>
                    <w:default w:val="0"/>
                    <w:checked/>
                  </w:checkBox>
                </w:ffData>
              </w:fldChar>
            </w:r>
            <w:r w:rsidR="00E022DC" w:rsidRPr="008C7FA2">
              <w:rPr>
                <w:rFonts w:ascii="Times New Roman" w:hAnsi="Times New Roman" w:cs="Times New Roman"/>
              </w:rPr>
              <w:instrText xml:space="preserve"> FORMCHECKBOX </w:instrText>
            </w:r>
            <w:r w:rsidRPr="008C7FA2">
              <w:rPr>
                <w:rFonts w:ascii="Times New Roman" w:hAnsi="Times New Roman" w:cs="Times New Roman"/>
              </w:rPr>
            </w:r>
            <w:r w:rsidRPr="008C7FA2">
              <w:rPr>
                <w:rFonts w:ascii="Times New Roman" w:hAnsi="Times New Roman" w:cs="Times New Roman"/>
              </w:rPr>
              <w:fldChar w:fldCharType="end"/>
            </w:r>
            <w:bookmarkEnd w:id="14"/>
            <w:r w:rsidR="00E022DC" w:rsidRPr="008C7FA2">
              <w:rPr>
                <w:rFonts w:ascii="Times New Roman" w:hAnsi="Times New Roman" w:cs="Times New Roman"/>
              </w:rPr>
              <w:t xml:space="preserve">Внебюджетные средства; </w:t>
            </w:r>
          </w:p>
          <w:bookmarkStart w:id="15" w:name="ФлагПредДеят"/>
          <w:p w:rsidR="00E022DC" w:rsidRPr="008C7FA2" w:rsidRDefault="008763C2" w:rsidP="008C7FA2">
            <w:pPr>
              <w:rPr>
                <w:rFonts w:ascii="Times New Roman" w:hAnsi="Times New Roman" w:cs="Times New Roman"/>
              </w:rPr>
            </w:pPr>
            <w:r w:rsidRPr="008C7FA2">
              <w:rPr>
                <w:rFonts w:ascii="Times New Roman" w:hAnsi="Times New Roman" w:cs="Times New Roman"/>
              </w:rPr>
              <w:fldChar w:fldCharType="begin">
                <w:ffData>
                  <w:name w:val="ФлагПредДеят"/>
                  <w:enabled/>
                  <w:calcOnExit w:val="0"/>
                  <w:checkBox>
                    <w:sizeAuto/>
                    <w:default w:val="0"/>
                    <w:checked w:val="0"/>
                  </w:checkBox>
                </w:ffData>
              </w:fldChar>
            </w:r>
            <w:r w:rsidR="00E022DC" w:rsidRPr="008C7FA2">
              <w:rPr>
                <w:rFonts w:ascii="Times New Roman" w:hAnsi="Times New Roman" w:cs="Times New Roman"/>
              </w:rPr>
              <w:instrText xml:space="preserve"> FORMCHECKBOX </w:instrText>
            </w:r>
            <w:r w:rsidRPr="008C7FA2">
              <w:rPr>
                <w:rFonts w:ascii="Times New Roman" w:hAnsi="Times New Roman" w:cs="Times New Roman"/>
              </w:rPr>
            </w:r>
            <w:r w:rsidRPr="008C7FA2">
              <w:rPr>
                <w:rFonts w:ascii="Times New Roman" w:hAnsi="Times New Roman" w:cs="Times New Roman"/>
              </w:rPr>
              <w:fldChar w:fldCharType="end"/>
            </w:r>
            <w:bookmarkEnd w:id="15"/>
            <w:r w:rsidR="00E022DC" w:rsidRPr="008C7FA2">
              <w:rPr>
                <w:rFonts w:ascii="Times New Roman" w:hAnsi="Times New Roman" w:cs="Times New Roman"/>
              </w:rPr>
              <w:t xml:space="preserve">Предпринимательская деятельность; </w:t>
            </w:r>
          </w:p>
          <w:bookmarkStart w:id="16" w:name="ФлагОМС"/>
          <w:p w:rsidR="00E022DC" w:rsidRDefault="008763C2" w:rsidP="004C612C">
            <w:pPr>
              <w:rPr>
                <w:rFonts w:ascii="Times New Roman" w:hAnsi="Times New Roman" w:cs="Times New Roman"/>
              </w:rPr>
            </w:pPr>
            <w:r w:rsidRPr="008C7FA2">
              <w:rPr>
                <w:rFonts w:ascii="Times New Roman" w:hAnsi="Times New Roman" w:cs="Times New Roman"/>
              </w:rPr>
              <w:fldChar w:fldCharType="begin">
                <w:ffData>
                  <w:name w:val="ФлагОМС"/>
                  <w:enabled/>
                  <w:calcOnExit w:val="0"/>
                  <w:checkBox>
                    <w:sizeAuto/>
                    <w:default w:val="0"/>
                    <w:checked w:val="0"/>
                  </w:checkBox>
                </w:ffData>
              </w:fldChar>
            </w:r>
            <w:r w:rsidR="00E022DC" w:rsidRPr="008C7FA2">
              <w:rPr>
                <w:rFonts w:ascii="Times New Roman" w:hAnsi="Times New Roman" w:cs="Times New Roman"/>
              </w:rPr>
              <w:instrText xml:space="preserve"> FORMCHECKBOX </w:instrText>
            </w:r>
            <w:r w:rsidRPr="008C7FA2">
              <w:rPr>
                <w:rFonts w:ascii="Times New Roman" w:hAnsi="Times New Roman" w:cs="Times New Roman"/>
              </w:rPr>
            </w:r>
            <w:r w:rsidRPr="008C7FA2">
              <w:rPr>
                <w:rFonts w:ascii="Times New Roman" w:hAnsi="Times New Roman" w:cs="Times New Roman"/>
              </w:rPr>
              <w:fldChar w:fldCharType="end"/>
            </w:r>
            <w:bookmarkEnd w:id="16"/>
            <w:r w:rsidR="00E022DC" w:rsidRPr="008C7FA2">
              <w:rPr>
                <w:rFonts w:ascii="Times New Roman" w:hAnsi="Times New Roman" w:cs="Times New Roman"/>
              </w:rPr>
              <w:t>Фонд ОМС</w:t>
            </w:r>
            <w:r w:rsidR="00E022DC">
              <w:rPr>
                <w:rFonts w:ascii="Times New Roman" w:hAnsi="Times New Roman" w:cs="Times New Roman"/>
              </w:rPr>
              <w:t>;</w:t>
            </w:r>
          </w:p>
          <w:bookmarkStart w:id="17" w:name="ФлагМестБюджет"/>
          <w:p w:rsidR="00E022DC" w:rsidRPr="000D4A06" w:rsidRDefault="008763C2" w:rsidP="0009577B">
            <w:pPr>
              <w:rPr>
                <w:rFonts w:ascii="Times New Roman" w:eastAsia="Times New Roman" w:hAnsi="Times New Roman" w:cs="Times New Roman"/>
              </w:rPr>
            </w:pPr>
            <w:r w:rsidRPr="000D4A06">
              <w:rPr>
                <w:rFonts w:ascii="Times New Roman" w:eastAsia="Times New Roman" w:hAnsi="Times New Roman" w:cs="Times New Roman"/>
              </w:rPr>
              <w:fldChar w:fldCharType="begin">
                <w:ffData>
                  <w:name w:val="ФлагМестБюджет"/>
                  <w:enabled/>
                  <w:calcOnExit w:val="0"/>
                  <w:checkBox>
                    <w:sizeAuto/>
                    <w:default w:val="0"/>
                    <w:checked w:val="0"/>
                  </w:checkBox>
                </w:ffData>
              </w:fldChar>
            </w:r>
            <w:r w:rsidR="00E022DC" w:rsidRPr="000D4A06">
              <w:rPr>
                <w:rFonts w:ascii="Times New Roman" w:eastAsia="Times New Roman" w:hAnsi="Times New Roman" w:cs="Times New Roman"/>
              </w:rPr>
              <w:instrText xml:space="preserve"> FORMCHECKBOX </w:instrText>
            </w:r>
            <w:r w:rsidRPr="000D4A06">
              <w:rPr>
                <w:rFonts w:ascii="Times New Roman" w:eastAsia="Times New Roman" w:hAnsi="Times New Roman" w:cs="Times New Roman"/>
              </w:rPr>
            </w:r>
            <w:r w:rsidRPr="000D4A06">
              <w:rPr>
                <w:rFonts w:ascii="Times New Roman" w:eastAsia="Times New Roman" w:hAnsi="Times New Roman" w:cs="Times New Roman"/>
              </w:rPr>
              <w:fldChar w:fldCharType="end"/>
            </w:r>
            <w:bookmarkEnd w:id="17"/>
            <w:r w:rsidR="00E022DC" w:rsidRPr="000D4A06">
              <w:rPr>
                <w:rFonts w:ascii="Times New Roman" w:eastAsia="Times New Roman" w:hAnsi="Times New Roman" w:cs="Times New Roman"/>
              </w:rPr>
              <w:t xml:space="preserve">Местный бюджет; </w:t>
            </w:r>
          </w:p>
          <w:bookmarkStart w:id="18" w:name="ФлагСредстваБУ"/>
          <w:p w:rsidR="00E022DC" w:rsidRPr="004C612C" w:rsidRDefault="008763C2" w:rsidP="0009577B">
            <w:pPr>
              <w:rPr>
                <w:rFonts w:ascii="Times New Roman" w:hAnsi="Times New Roman" w:cs="Times New Roman"/>
              </w:rPr>
            </w:pPr>
            <w:r w:rsidRPr="000D4A06">
              <w:rPr>
                <w:rFonts w:ascii="Times New Roman" w:eastAsia="Times New Roman" w:hAnsi="Times New Roman" w:cs="Times New Roman"/>
              </w:rPr>
              <w:fldChar w:fldCharType="begin">
                <w:ffData>
                  <w:name w:val="ФлагСредстваБУ"/>
                  <w:enabled/>
                  <w:calcOnExit w:val="0"/>
                  <w:checkBox>
                    <w:sizeAuto/>
                    <w:default w:val="0"/>
                    <w:checked w:val="0"/>
                  </w:checkBox>
                </w:ffData>
              </w:fldChar>
            </w:r>
            <w:r w:rsidR="00E022DC" w:rsidRPr="000D4A06">
              <w:rPr>
                <w:rFonts w:ascii="Times New Roman" w:eastAsia="Times New Roman" w:hAnsi="Times New Roman" w:cs="Times New Roman"/>
              </w:rPr>
              <w:instrText xml:space="preserve"> FORMCHECKBOX </w:instrText>
            </w:r>
            <w:r w:rsidRPr="000D4A06">
              <w:rPr>
                <w:rFonts w:ascii="Times New Roman" w:eastAsia="Times New Roman" w:hAnsi="Times New Roman" w:cs="Times New Roman"/>
              </w:rPr>
            </w:r>
            <w:r w:rsidRPr="000D4A06">
              <w:rPr>
                <w:rFonts w:ascii="Times New Roman" w:eastAsia="Times New Roman" w:hAnsi="Times New Roman" w:cs="Times New Roman"/>
              </w:rPr>
              <w:fldChar w:fldCharType="end"/>
            </w:r>
            <w:bookmarkEnd w:id="18"/>
            <w:r w:rsidR="00E022DC" w:rsidRPr="000D4A06">
              <w:rPr>
                <w:rFonts w:ascii="Times New Roman" w:eastAsia="Times New Roman" w:hAnsi="Times New Roman" w:cs="Times New Roman"/>
              </w:rPr>
              <w:t>Средства бюджетных и автономных учреждений</w:t>
            </w:r>
            <w:r w:rsidR="00E022DC">
              <w:rPr>
                <w:rFonts w:ascii="Times New Roman" w:eastAsia="Times New Roman" w:hAnsi="Times New Roman" w:cs="Times New Roman"/>
              </w:rPr>
              <w:t>.</w:t>
            </w:r>
          </w:p>
        </w:tc>
      </w:tr>
      <w:tr w:rsidR="00E022DC" w:rsidRPr="00DE1280" w:rsidTr="00E83A7F">
        <w:tc>
          <w:tcPr>
            <w:tcW w:w="9747" w:type="dxa"/>
            <w:gridSpan w:val="3"/>
            <w:shd w:val="clear" w:color="auto" w:fill="D9D9D9" w:themeFill="background1" w:themeFillShade="D9"/>
          </w:tcPr>
          <w:p w:rsidR="00E022DC" w:rsidRPr="00DE1280" w:rsidRDefault="00E022DC" w:rsidP="0020388F">
            <w:pPr>
              <w:jc w:val="both"/>
              <w:rPr>
                <w:rFonts w:ascii="Times New Roman" w:hAnsi="Times New Roman" w:cs="Times New Roman"/>
                <w:sz w:val="24"/>
                <w:szCs w:val="24"/>
              </w:rPr>
            </w:pPr>
            <w:r w:rsidRPr="00DE1280">
              <w:rPr>
                <w:rFonts w:ascii="Times New Roman" w:eastAsia="Times New Roman" w:hAnsi="Times New Roman" w:cs="Times New Roman"/>
                <w:b/>
                <w:bCs/>
                <w:sz w:val="24"/>
                <w:szCs w:val="24"/>
              </w:rPr>
              <w:t xml:space="preserve">Требования заказчика </w:t>
            </w:r>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284C4C">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Место доставки товара, выполнения работы, оказания услуги</w:t>
            </w:r>
          </w:p>
        </w:tc>
        <w:tc>
          <w:tcPr>
            <w:tcW w:w="6028" w:type="dxa"/>
          </w:tcPr>
          <w:p w:rsidR="00E022DC" w:rsidRDefault="00E022DC" w:rsidP="00284C4C">
            <w:pPr>
              <w:jc w:val="both"/>
              <w:rPr>
                <w:rFonts w:ascii="Times New Roman" w:hAnsi="Times New Roman" w:cs="Times New Roman"/>
              </w:rPr>
            </w:pPr>
          </w:p>
          <w:bookmarkStart w:id="19" w:name="МестоПоставки"/>
          <w:p w:rsidR="00E022DC" w:rsidRPr="00DE1280" w:rsidRDefault="008763C2" w:rsidP="00284C4C">
            <w:pPr>
              <w:jc w:val="both"/>
              <w:rPr>
                <w:rFonts w:ascii="Times New Roman" w:hAnsi="Times New Roman" w:cs="Times New Roman"/>
                <w:sz w:val="24"/>
                <w:szCs w:val="24"/>
              </w:rPr>
            </w:pPr>
            <w:r>
              <w:rPr>
                <w:rFonts w:ascii="Times New Roman" w:hAnsi="Times New Roman" w:cs="Times New Roman"/>
              </w:rPr>
              <w:fldChar w:fldCharType="begin">
                <w:ffData>
                  <w:name w:val="МестоПоставки"/>
                  <w:enabled/>
                  <w:calcOnExit w:val="0"/>
                  <w:textInput>
                    <w:maxLength w:val="4000"/>
                  </w:textInput>
                </w:ffData>
              </w:fldChar>
            </w:r>
            <w:r w:rsidR="00E022DC">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7C78CD">
              <w:rPr>
                <w:rFonts w:ascii="Times New Roman" w:hAnsi="Times New Roman" w:cs="Times New Roman"/>
                <w:noProof/>
              </w:rPr>
              <w:t>РФ, г. Владимир, ул. Куйбышева, 32</w:t>
            </w:r>
            <w:r>
              <w:rPr>
                <w:rFonts w:ascii="Times New Roman" w:hAnsi="Times New Roman" w:cs="Times New Roman"/>
              </w:rPr>
              <w:fldChar w:fldCharType="end"/>
            </w:r>
            <w:bookmarkEnd w:id="19"/>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284C4C">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Сроки поставки товара или завершения работы либо график оказания услуг</w:t>
            </w:r>
          </w:p>
        </w:tc>
        <w:tc>
          <w:tcPr>
            <w:tcW w:w="6028" w:type="dxa"/>
          </w:tcPr>
          <w:p w:rsidR="00E022DC" w:rsidRDefault="00E022DC" w:rsidP="00860453">
            <w:pPr>
              <w:jc w:val="both"/>
              <w:rPr>
                <w:rFonts w:ascii="Times New Roman" w:hAnsi="Times New Roman" w:cs="Times New Roman"/>
                <w:i/>
              </w:rPr>
            </w:pPr>
          </w:p>
          <w:bookmarkStart w:id="20" w:name="СрокПоставки"/>
          <w:p w:rsidR="00E022DC" w:rsidRPr="0042793B" w:rsidRDefault="008763C2" w:rsidP="0042793B">
            <w:pPr>
              <w:jc w:val="both"/>
              <w:rPr>
                <w:rFonts w:ascii="Times New Roman" w:hAnsi="Times New Roman" w:cs="Times New Roman"/>
                <w:sz w:val="24"/>
                <w:szCs w:val="24"/>
              </w:rPr>
            </w:pPr>
            <w:r w:rsidRPr="0042793B">
              <w:rPr>
                <w:rFonts w:ascii="Times New Roman" w:hAnsi="Times New Roman" w:cs="Times New Roman"/>
                <w:i/>
                <w:sz w:val="24"/>
                <w:szCs w:val="24"/>
              </w:rPr>
              <w:fldChar w:fldCharType="begin">
                <w:ffData>
                  <w:name w:val="СрокПоставки"/>
                  <w:enabled/>
                  <w:calcOnExit w:val="0"/>
                  <w:textInput>
                    <w:maxLength w:val="1024"/>
                  </w:textInput>
                </w:ffData>
              </w:fldChar>
            </w:r>
            <w:r w:rsidR="00E022DC" w:rsidRPr="0042793B">
              <w:rPr>
                <w:rFonts w:ascii="Times New Roman" w:hAnsi="Times New Roman" w:cs="Times New Roman"/>
                <w:i/>
                <w:sz w:val="24"/>
                <w:szCs w:val="24"/>
              </w:rPr>
              <w:instrText xml:space="preserve"> FORMTEXT </w:instrText>
            </w:r>
            <w:r w:rsidRPr="0042793B">
              <w:rPr>
                <w:rFonts w:ascii="Times New Roman" w:hAnsi="Times New Roman" w:cs="Times New Roman"/>
                <w:i/>
                <w:sz w:val="24"/>
                <w:szCs w:val="24"/>
              </w:rPr>
            </w:r>
            <w:r w:rsidRPr="0042793B">
              <w:rPr>
                <w:rFonts w:ascii="Times New Roman" w:hAnsi="Times New Roman" w:cs="Times New Roman"/>
                <w:i/>
                <w:sz w:val="24"/>
                <w:szCs w:val="24"/>
              </w:rPr>
              <w:fldChar w:fldCharType="separate"/>
            </w:r>
            <w:r w:rsidR="007C78CD">
              <w:rPr>
                <w:rFonts w:ascii="Times New Roman" w:hAnsi="Times New Roman" w:cs="Times New Roman"/>
                <w:i/>
                <w:noProof/>
              </w:rPr>
              <w:t>С момента подписания контракта до 20.12.2017г.</w:t>
            </w:r>
            <w:r w:rsidRPr="0042793B">
              <w:rPr>
                <w:rFonts w:ascii="Times New Roman" w:hAnsi="Times New Roman" w:cs="Times New Roman"/>
                <w:i/>
                <w:sz w:val="24"/>
                <w:szCs w:val="24"/>
              </w:rPr>
              <w:fldChar w:fldCharType="end"/>
            </w:r>
            <w:bookmarkEnd w:id="20"/>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284C4C">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Количество поставляемого товара, объема выполняемых работ, оказываемых услуг</w:t>
            </w:r>
          </w:p>
        </w:tc>
        <w:bookmarkStart w:id="21" w:name="КоличествоРТУТекст"/>
        <w:tc>
          <w:tcPr>
            <w:tcW w:w="6028" w:type="dxa"/>
          </w:tcPr>
          <w:p w:rsidR="007C78CD" w:rsidRDefault="008763C2" w:rsidP="00841D11">
            <w:pPr>
              <w:jc w:val="both"/>
              <w:rPr>
                <w:rFonts w:ascii="Times New Roman" w:eastAsia="Times New Roman" w:hAnsi="Times New Roman" w:cs="Times New Roman"/>
              </w:rPr>
            </w:pPr>
            <w:r w:rsidRPr="00841D11">
              <w:rPr>
                <w:rFonts w:ascii="Times New Roman" w:eastAsia="Times New Roman" w:hAnsi="Times New Roman" w:cs="Times New Roman"/>
              </w:rPr>
              <w:fldChar w:fldCharType="begin">
                <w:ffData>
                  <w:name w:val="КоличествоРТУТекст"/>
                  <w:enabled/>
                  <w:calcOnExit w:val="0"/>
                  <w:textInput/>
                </w:ffData>
              </w:fldChar>
            </w:r>
            <w:r w:rsidR="00E022DC" w:rsidRPr="00841D11">
              <w:rPr>
                <w:rFonts w:ascii="Times New Roman" w:eastAsia="Times New Roman" w:hAnsi="Times New Roman" w:cs="Times New Roman"/>
              </w:rPr>
              <w:instrText xml:space="preserve"> FORMTEXT </w:instrText>
            </w:r>
            <w:r w:rsidRPr="00841D11">
              <w:rPr>
                <w:rFonts w:ascii="Times New Roman" w:eastAsia="Times New Roman" w:hAnsi="Times New Roman" w:cs="Times New Roman"/>
              </w:rPr>
            </w:r>
            <w:r w:rsidRPr="00841D11">
              <w:rPr>
                <w:rFonts w:ascii="Times New Roman" w:eastAsia="Times New Roman" w:hAnsi="Times New Roman" w:cs="Times New Roman"/>
              </w:rPr>
              <w:fldChar w:fldCharType="separate"/>
            </w:r>
            <w:r w:rsidR="007C78CD">
              <w:rPr>
                <w:rFonts w:ascii="Times New Roman" w:eastAsia="Times New Roman" w:hAnsi="Times New Roman" w:cs="Times New Roman"/>
              </w:rPr>
              <w:t>В соответствии с приложением № 2 к информационной карте Таблица 1</w:t>
            </w:r>
          </w:p>
          <w:p w:rsidR="007C78CD" w:rsidRDefault="007C78CD" w:rsidP="00841D11">
            <w:pPr>
              <w:jc w:val="both"/>
              <w:rPr>
                <w:rFonts w:ascii="Times New Roman" w:eastAsia="Times New Roman" w:hAnsi="Times New Roman" w:cs="Times New Roman"/>
              </w:rPr>
            </w:pPr>
          </w:p>
          <w:p w:rsidR="00E022DC" w:rsidRPr="00DE1280" w:rsidRDefault="008763C2" w:rsidP="00841D11">
            <w:pPr>
              <w:jc w:val="both"/>
              <w:rPr>
                <w:rFonts w:ascii="Times New Roman" w:hAnsi="Times New Roman" w:cs="Times New Roman"/>
                <w:sz w:val="24"/>
                <w:szCs w:val="24"/>
              </w:rPr>
            </w:pPr>
            <w:r w:rsidRPr="00841D11">
              <w:rPr>
                <w:rFonts w:ascii="Times New Roman" w:eastAsia="Times New Roman" w:hAnsi="Times New Roman" w:cs="Times New Roman"/>
              </w:rPr>
              <w:fldChar w:fldCharType="end"/>
            </w:r>
            <w:bookmarkStart w:id="22" w:name="ФлагКол_воТовара"/>
            <w:bookmarkEnd w:id="21"/>
            <w:r>
              <w:rPr>
                <w:rFonts w:ascii="Times New Roman" w:hAnsi="Times New Roman" w:cs="Times New Roman"/>
                <w:sz w:val="24"/>
                <w:szCs w:val="24"/>
              </w:rPr>
              <w:fldChar w:fldCharType="begin">
                <w:ffData>
                  <w:name w:val="ФлагКол_воТовара"/>
                  <w:enabled/>
                  <w:calcOnExit w:val="0"/>
                  <w:checkBox>
                    <w:sizeAuto/>
                    <w:default w:val="0"/>
                    <w:checked w:val="0"/>
                  </w:checkBox>
                </w:ffData>
              </w:fldChar>
            </w:r>
            <w:r w:rsidR="00E022DC">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22"/>
            <w:r w:rsidR="00E022DC" w:rsidRPr="002D0781">
              <w:rPr>
                <w:rFonts w:ascii="Times New Roman" w:hAnsi="Times New Roman" w:cs="Times New Roman"/>
                <w:i/>
                <w:iCs/>
                <w:sz w:val="24"/>
                <w:szCs w:val="24"/>
              </w:rPr>
              <w:t xml:space="preserve"> невозможно определить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w:t>
            </w:r>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284C4C">
            <w:pPr>
              <w:jc w:val="both"/>
              <w:rPr>
                <w:rFonts w:ascii="Times New Roman" w:eastAsia="Times New Roman" w:hAnsi="Times New Roman" w:cs="Times New Roman"/>
                <w:sz w:val="24"/>
                <w:szCs w:val="24"/>
              </w:rPr>
            </w:pPr>
            <w:r w:rsidRPr="002D0781">
              <w:rPr>
                <w:rFonts w:ascii="Times New Roman" w:eastAsia="Times New Roman" w:hAnsi="Times New Roman" w:cs="Times New Roman"/>
                <w:sz w:val="24"/>
                <w:szCs w:val="24"/>
              </w:rPr>
              <w:t xml:space="preserve">Единица измерения (шт., л., </w:t>
            </w:r>
            <w:proofErr w:type="gramStart"/>
            <w:r w:rsidRPr="002D0781">
              <w:rPr>
                <w:rFonts w:ascii="Times New Roman" w:eastAsia="Times New Roman" w:hAnsi="Times New Roman" w:cs="Times New Roman"/>
                <w:sz w:val="24"/>
                <w:szCs w:val="24"/>
              </w:rPr>
              <w:t>кг</w:t>
            </w:r>
            <w:proofErr w:type="gramEnd"/>
            <w:r w:rsidRPr="002D0781">
              <w:rPr>
                <w:rFonts w:ascii="Times New Roman" w:eastAsia="Times New Roman" w:hAnsi="Times New Roman" w:cs="Times New Roman"/>
                <w:sz w:val="24"/>
                <w:szCs w:val="24"/>
              </w:rPr>
              <w:t xml:space="preserve">., </w:t>
            </w:r>
            <w:proofErr w:type="spellStart"/>
            <w:r w:rsidRPr="002D0781">
              <w:rPr>
                <w:rFonts w:ascii="Times New Roman" w:eastAsia="Times New Roman" w:hAnsi="Times New Roman" w:cs="Times New Roman"/>
                <w:sz w:val="24"/>
                <w:szCs w:val="24"/>
              </w:rPr>
              <w:t>уп</w:t>
            </w:r>
            <w:proofErr w:type="spellEnd"/>
            <w:r w:rsidRPr="002D0781">
              <w:rPr>
                <w:rFonts w:ascii="Times New Roman" w:eastAsia="Times New Roman" w:hAnsi="Times New Roman" w:cs="Times New Roman"/>
                <w:sz w:val="24"/>
                <w:szCs w:val="24"/>
              </w:rPr>
              <w:t>. и т.д.)</w:t>
            </w:r>
          </w:p>
        </w:tc>
        <w:bookmarkStart w:id="23" w:name="ЕдинИзменРТУТекст"/>
        <w:tc>
          <w:tcPr>
            <w:tcW w:w="6028" w:type="dxa"/>
          </w:tcPr>
          <w:p w:rsidR="00E022DC" w:rsidRPr="00DE1280" w:rsidRDefault="008763C2" w:rsidP="00860453">
            <w:pPr>
              <w:jc w:val="both"/>
              <w:rPr>
                <w:rFonts w:ascii="Times New Roman" w:hAnsi="Times New Roman" w:cs="Times New Roman"/>
                <w:sz w:val="24"/>
                <w:szCs w:val="24"/>
              </w:rPr>
            </w:pPr>
            <w:r w:rsidRPr="006020B1">
              <w:rPr>
                <w:rFonts w:ascii="Times New Roman" w:hAnsi="Times New Roman" w:cs="Times New Roman"/>
                <w:sz w:val="24"/>
                <w:szCs w:val="24"/>
              </w:rPr>
              <w:fldChar w:fldCharType="begin">
                <w:ffData>
                  <w:name w:val="ЕдинИзменРТУТекст"/>
                  <w:enabled/>
                  <w:calcOnExit w:val="0"/>
                  <w:textInput/>
                </w:ffData>
              </w:fldChar>
            </w:r>
            <w:r w:rsidR="00E022DC" w:rsidRPr="006020B1">
              <w:rPr>
                <w:rFonts w:ascii="Times New Roman" w:hAnsi="Times New Roman" w:cs="Times New Roman"/>
                <w:sz w:val="24"/>
                <w:szCs w:val="24"/>
              </w:rPr>
              <w:instrText xml:space="preserve"> FORMTEXT </w:instrText>
            </w:r>
            <w:r w:rsidRPr="006020B1">
              <w:rPr>
                <w:rFonts w:ascii="Times New Roman" w:hAnsi="Times New Roman" w:cs="Times New Roman"/>
                <w:sz w:val="24"/>
                <w:szCs w:val="24"/>
              </w:rPr>
            </w:r>
            <w:r w:rsidRPr="006020B1">
              <w:rPr>
                <w:rFonts w:ascii="Times New Roman" w:hAnsi="Times New Roman" w:cs="Times New Roman"/>
                <w:sz w:val="24"/>
                <w:szCs w:val="24"/>
              </w:rPr>
              <w:fldChar w:fldCharType="separate"/>
            </w:r>
            <w:r w:rsidR="007C78CD">
              <w:rPr>
                <w:rFonts w:ascii="Times New Roman" w:hAnsi="Times New Roman" w:cs="Times New Roman"/>
                <w:sz w:val="24"/>
                <w:szCs w:val="24"/>
              </w:rPr>
              <w:t>В соответствии с приложением № 2 к информационной карте Таблица 1.</w:t>
            </w:r>
            <w:r w:rsidRPr="006020B1">
              <w:rPr>
                <w:rFonts w:ascii="Times New Roman" w:hAnsi="Times New Roman" w:cs="Times New Roman"/>
                <w:sz w:val="24"/>
                <w:szCs w:val="24"/>
              </w:rPr>
              <w:fldChar w:fldCharType="end"/>
            </w:r>
            <w:bookmarkEnd w:id="23"/>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284C4C">
            <w:pPr>
              <w:jc w:val="both"/>
              <w:rPr>
                <w:rFonts w:ascii="Times New Roman" w:eastAsia="Times New Roman" w:hAnsi="Times New Roman" w:cs="Times New Roman"/>
                <w:sz w:val="24"/>
                <w:szCs w:val="24"/>
              </w:rPr>
            </w:pPr>
            <w:r w:rsidRPr="002D0781">
              <w:rPr>
                <w:rFonts w:ascii="Times New Roman" w:eastAsia="Times New Roman" w:hAnsi="Times New Roman" w:cs="Times New Roman"/>
                <w:sz w:val="24"/>
                <w:szCs w:val="24"/>
              </w:rPr>
              <w:t>Цена за единицу измерения, руб.</w:t>
            </w:r>
          </w:p>
        </w:tc>
        <w:bookmarkStart w:id="24" w:name="ЦенЕдинИзмерРТУТекст"/>
        <w:tc>
          <w:tcPr>
            <w:tcW w:w="6028" w:type="dxa"/>
          </w:tcPr>
          <w:p w:rsidR="00E022DC" w:rsidRPr="00DE1280" w:rsidRDefault="008763C2" w:rsidP="00860453">
            <w:pPr>
              <w:jc w:val="both"/>
              <w:rPr>
                <w:rFonts w:ascii="Times New Roman" w:hAnsi="Times New Roman" w:cs="Times New Roman"/>
                <w:sz w:val="24"/>
                <w:szCs w:val="24"/>
              </w:rPr>
            </w:pPr>
            <w:r w:rsidRPr="006020B1">
              <w:rPr>
                <w:rFonts w:ascii="Times New Roman" w:hAnsi="Times New Roman" w:cs="Times New Roman"/>
                <w:sz w:val="24"/>
                <w:szCs w:val="24"/>
              </w:rPr>
              <w:fldChar w:fldCharType="begin">
                <w:ffData>
                  <w:name w:val="ЦенЕдинИзмерРТУТекст"/>
                  <w:enabled/>
                  <w:calcOnExit w:val="0"/>
                  <w:textInput/>
                </w:ffData>
              </w:fldChar>
            </w:r>
            <w:r w:rsidR="00E022DC" w:rsidRPr="006020B1">
              <w:rPr>
                <w:rFonts w:ascii="Times New Roman" w:hAnsi="Times New Roman" w:cs="Times New Roman"/>
                <w:sz w:val="24"/>
                <w:szCs w:val="24"/>
              </w:rPr>
              <w:instrText xml:space="preserve"> FORMTEXT </w:instrText>
            </w:r>
            <w:r w:rsidRPr="006020B1">
              <w:rPr>
                <w:rFonts w:ascii="Times New Roman" w:hAnsi="Times New Roman" w:cs="Times New Roman"/>
                <w:sz w:val="24"/>
                <w:szCs w:val="24"/>
              </w:rPr>
            </w:r>
            <w:r w:rsidRPr="006020B1">
              <w:rPr>
                <w:rFonts w:ascii="Times New Roman" w:hAnsi="Times New Roman" w:cs="Times New Roman"/>
                <w:sz w:val="24"/>
                <w:szCs w:val="24"/>
              </w:rPr>
              <w:fldChar w:fldCharType="separate"/>
            </w:r>
            <w:r w:rsidR="007C78CD">
              <w:rPr>
                <w:rFonts w:ascii="Times New Roman" w:hAnsi="Times New Roman" w:cs="Times New Roman"/>
                <w:sz w:val="24"/>
                <w:szCs w:val="24"/>
              </w:rPr>
              <w:t>В соответствии с приложением № 2 к информационной карте Таблица 1.</w:t>
            </w:r>
            <w:r w:rsidRPr="006020B1">
              <w:rPr>
                <w:rFonts w:ascii="Times New Roman" w:hAnsi="Times New Roman" w:cs="Times New Roman"/>
                <w:sz w:val="24"/>
                <w:szCs w:val="24"/>
              </w:rPr>
              <w:fldChar w:fldCharType="end"/>
            </w:r>
            <w:bookmarkEnd w:id="24"/>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2D0781" w:rsidRDefault="00E022DC" w:rsidP="002D0781">
            <w:pPr>
              <w:jc w:val="both"/>
              <w:rPr>
                <w:rFonts w:ascii="Times New Roman" w:eastAsia="Times New Roman" w:hAnsi="Times New Roman" w:cs="Times New Roman"/>
                <w:sz w:val="24"/>
                <w:szCs w:val="24"/>
              </w:rPr>
            </w:pPr>
            <w:r w:rsidRPr="002D0781">
              <w:rPr>
                <w:rFonts w:ascii="Times New Roman" w:eastAsia="Times New Roman" w:hAnsi="Times New Roman" w:cs="Times New Roman"/>
                <w:sz w:val="24"/>
                <w:szCs w:val="24"/>
              </w:rPr>
              <w:t>Оплата выполнения работы или оказания услуги</w:t>
            </w:r>
          </w:p>
          <w:p w:rsidR="00E022DC" w:rsidRPr="002D0781" w:rsidRDefault="00E022DC" w:rsidP="002D0781">
            <w:pPr>
              <w:jc w:val="both"/>
              <w:rPr>
                <w:rFonts w:ascii="Times New Roman" w:eastAsia="Times New Roman" w:hAnsi="Times New Roman" w:cs="Times New Roman"/>
                <w:i/>
                <w:sz w:val="24"/>
                <w:szCs w:val="24"/>
              </w:rPr>
            </w:pPr>
            <w:r w:rsidRPr="002D0781">
              <w:rPr>
                <w:rFonts w:ascii="Times New Roman" w:eastAsia="Times New Roman" w:hAnsi="Times New Roman" w:cs="Times New Roman"/>
                <w:i/>
                <w:sz w:val="24"/>
                <w:szCs w:val="24"/>
              </w:rPr>
              <w:t>(указывается в соответствии с частью 2 статьи 42 Федерального закона №44-ФЗ)</w:t>
            </w:r>
          </w:p>
        </w:tc>
        <w:bookmarkStart w:id="25" w:name="ОплатаВыполТекст"/>
        <w:tc>
          <w:tcPr>
            <w:tcW w:w="6028" w:type="dxa"/>
          </w:tcPr>
          <w:p w:rsidR="00E022DC" w:rsidRPr="00DE1280" w:rsidRDefault="008763C2" w:rsidP="00AB1D1F">
            <w:pPr>
              <w:autoSpaceDE w:val="0"/>
              <w:autoSpaceDN w:val="0"/>
              <w:adjustRightInd w:val="0"/>
              <w:jc w:val="both"/>
              <w:rPr>
                <w:rFonts w:ascii="Times New Roman" w:hAnsi="Times New Roman" w:cs="Times New Roman"/>
                <w:sz w:val="24"/>
                <w:szCs w:val="24"/>
              </w:rPr>
            </w:pPr>
            <w:r w:rsidRPr="006020B1">
              <w:rPr>
                <w:rFonts w:ascii="Times New Roman" w:eastAsia="Times New Roman" w:hAnsi="Times New Roman" w:cs="Times New Roman"/>
                <w:b/>
                <w:bCs/>
                <w:i/>
                <w:sz w:val="20"/>
              </w:rPr>
              <w:fldChar w:fldCharType="begin">
                <w:ffData>
                  <w:name w:val="ОплатаВыполТекст"/>
                  <w:enabled/>
                  <w:calcOnExit w:val="0"/>
                  <w:textInput/>
                </w:ffData>
              </w:fldChar>
            </w:r>
            <w:r w:rsidR="00E022DC" w:rsidRPr="006020B1">
              <w:rPr>
                <w:rFonts w:ascii="Times New Roman" w:eastAsia="Times New Roman" w:hAnsi="Times New Roman" w:cs="Times New Roman"/>
                <w:b/>
                <w:bCs/>
                <w:i/>
                <w:sz w:val="20"/>
              </w:rPr>
              <w:instrText xml:space="preserve"> FORMTEXT </w:instrText>
            </w:r>
            <w:r w:rsidRPr="006020B1">
              <w:rPr>
                <w:rFonts w:ascii="Times New Roman" w:eastAsia="Times New Roman" w:hAnsi="Times New Roman" w:cs="Times New Roman"/>
                <w:b/>
                <w:bCs/>
                <w:i/>
                <w:sz w:val="20"/>
              </w:rPr>
            </w:r>
            <w:r w:rsidRPr="006020B1">
              <w:rPr>
                <w:rFonts w:ascii="Times New Roman" w:eastAsia="Times New Roman" w:hAnsi="Times New Roman" w:cs="Times New Roman"/>
                <w:b/>
                <w:bCs/>
                <w:i/>
                <w:sz w:val="20"/>
              </w:rPr>
              <w:fldChar w:fldCharType="separate"/>
            </w:r>
            <w:r w:rsidR="00E022DC">
              <w:rPr>
                <w:rFonts w:ascii="Times New Roman" w:eastAsia="Times New Roman" w:hAnsi="Times New Roman" w:cs="Times New Roman"/>
                <w:b/>
                <w:bCs/>
                <w:i/>
                <w:sz w:val="20"/>
              </w:rPr>
              <w:t> </w:t>
            </w:r>
            <w:r w:rsidR="00E022DC">
              <w:rPr>
                <w:rFonts w:ascii="Times New Roman" w:eastAsia="Times New Roman" w:hAnsi="Times New Roman" w:cs="Times New Roman"/>
                <w:b/>
                <w:bCs/>
                <w:i/>
                <w:sz w:val="20"/>
              </w:rPr>
              <w:t> </w:t>
            </w:r>
            <w:r w:rsidR="00E022DC">
              <w:rPr>
                <w:rFonts w:ascii="Times New Roman" w:eastAsia="Times New Roman" w:hAnsi="Times New Roman" w:cs="Times New Roman"/>
                <w:b/>
                <w:bCs/>
                <w:i/>
                <w:sz w:val="20"/>
              </w:rPr>
              <w:t> </w:t>
            </w:r>
            <w:r w:rsidR="00E022DC">
              <w:rPr>
                <w:rFonts w:ascii="Times New Roman" w:eastAsia="Times New Roman" w:hAnsi="Times New Roman" w:cs="Times New Roman"/>
                <w:b/>
                <w:bCs/>
                <w:i/>
                <w:sz w:val="20"/>
              </w:rPr>
              <w:t> </w:t>
            </w:r>
            <w:r w:rsidR="00E022DC">
              <w:rPr>
                <w:rFonts w:ascii="Times New Roman" w:eastAsia="Times New Roman" w:hAnsi="Times New Roman" w:cs="Times New Roman"/>
                <w:b/>
                <w:bCs/>
                <w:i/>
                <w:sz w:val="20"/>
              </w:rPr>
              <w:t> </w:t>
            </w:r>
            <w:r w:rsidRPr="006020B1">
              <w:rPr>
                <w:rFonts w:ascii="Times New Roman" w:eastAsia="Times New Roman" w:hAnsi="Times New Roman" w:cs="Times New Roman"/>
                <w:b/>
                <w:bCs/>
                <w:i/>
                <w:sz w:val="20"/>
              </w:rPr>
              <w:fldChar w:fldCharType="end"/>
            </w:r>
            <w:bookmarkEnd w:id="25"/>
          </w:p>
        </w:tc>
      </w:tr>
      <w:tr w:rsidR="00E022DC" w:rsidRPr="00DE1280" w:rsidTr="00E83A7F">
        <w:tc>
          <w:tcPr>
            <w:tcW w:w="9747" w:type="dxa"/>
            <w:gridSpan w:val="3"/>
            <w:shd w:val="clear" w:color="auto" w:fill="D9D9D9" w:themeFill="background1" w:themeFillShade="D9"/>
          </w:tcPr>
          <w:p w:rsidR="00E022DC" w:rsidRPr="00DE1280" w:rsidRDefault="00E022DC" w:rsidP="00284C4C">
            <w:pPr>
              <w:jc w:val="both"/>
              <w:rPr>
                <w:rFonts w:ascii="Times New Roman" w:hAnsi="Times New Roman" w:cs="Times New Roman"/>
                <w:sz w:val="24"/>
                <w:szCs w:val="24"/>
              </w:rPr>
            </w:pPr>
            <w:r w:rsidRPr="00DE1280">
              <w:rPr>
                <w:rFonts w:ascii="Times New Roman" w:eastAsia="Times New Roman" w:hAnsi="Times New Roman" w:cs="Times New Roman"/>
                <w:b/>
                <w:bCs/>
                <w:sz w:val="24"/>
                <w:szCs w:val="24"/>
              </w:rPr>
              <w:t>Обеспечение заявки</w:t>
            </w:r>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vAlign w:val="center"/>
          </w:tcPr>
          <w:p w:rsidR="00E022DC" w:rsidRPr="00DE1280" w:rsidRDefault="00E022DC" w:rsidP="00284C4C">
            <w:pPr>
              <w:spacing w:before="100" w:beforeAutospacing="1" w:after="100" w:afterAutospacing="1"/>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Размер обеспечения заявки, руб.</w:t>
            </w:r>
          </w:p>
        </w:tc>
        <w:bookmarkStart w:id="26" w:name="РазмерОбеспЗаявки"/>
        <w:tc>
          <w:tcPr>
            <w:tcW w:w="6028" w:type="dxa"/>
          </w:tcPr>
          <w:p w:rsidR="00E022DC" w:rsidRPr="00DE1280" w:rsidRDefault="008763C2" w:rsidP="00284C4C">
            <w:pPr>
              <w:jc w:val="both"/>
              <w:rPr>
                <w:rFonts w:ascii="Times New Roman" w:hAnsi="Times New Roman" w:cs="Times New Roman"/>
                <w:sz w:val="24"/>
                <w:szCs w:val="24"/>
              </w:rPr>
            </w:pPr>
            <w:r>
              <w:rPr>
                <w:b/>
              </w:rPr>
              <w:fldChar w:fldCharType="begin">
                <w:ffData>
                  <w:name w:val="РазмерОбеспЗаявки"/>
                  <w:enabled/>
                  <w:calcOnExit w:val="0"/>
                  <w:helpText w:type="text" w:val="от 0,5 до 5 %"/>
                  <w:statusText w:type="text" w:val="от 0,5 до 5 %"/>
                  <w:textInput>
                    <w:type w:val="number"/>
                    <w:format w:val="0,00"/>
                  </w:textInput>
                </w:ffData>
              </w:fldChar>
            </w:r>
            <w:r w:rsidR="00E022DC">
              <w:rPr>
                <w:b/>
              </w:rPr>
              <w:instrText xml:space="preserve"> FORMTEXT </w:instrText>
            </w:r>
            <w:r>
              <w:rPr>
                <w:b/>
              </w:rPr>
            </w:r>
            <w:r>
              <w:rPr>
                <w:b/>
              </w:rPr>
              <w:fldChar w:fldCharType="separate"/>
            </w:r>
            <w:r w:rsidR="007C78CD">
              <w:rPr>
                <w:b/>
              </w:rPr>
              <w:t>19708,67</w:t>
            </w:r>
            <w:r>
              <w:rPr>
                <w:b/>
              </w:rPr>
              <w:fldChar w:fldCharType="end"/>
            </w:r>
            <w:bookmarkEnd w:id="26"/>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vAlign w:val="center"/>
          </w:tcPr>
          <w:p w:rsidR="00E022DC" w:rsidRPr="00DE1280" w:rsidRDefault="00E022DC" w:rsidP="00284C4C">
            <w:pPr>
              <w:spacing w:before="100" w:beforeAutospacing="1" w:after="100" w:afterAutospacing="1"/>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Порядок внесения денежных сре</w:t>
            </w:r>
            <w:proofErr w:type="gramStart"/>
            <w:r w:rsidRPr="00DE1280">
              <w:rPr>
                <w:rFonts w:ascii="Times New Roman" w:eastAsia="Times New Roman" w:hAnsi="Times New Roman" w:cs="Times New Roman"/>
                <w:sz w:val="24"/>
                <w:szCs w:val="24"/>
              </w:rPr>
              <w:t>дств в к</w:t>
            </w:r>
            <w:proofErr w:type="gramEnd"/>
            <w:r w:rsidRPr="00DE1280">
              <w:rPr>
                <w:rFonts w:ascii="Times New Roman" w:eastAsia="Times New Roman" w:hAnsi="Times New Roman" w:cs="Times New Roman"/>
                <w:sz w:val="24"/>
                <w:szCs w:val="24"/>
              </w:rPr>
              <w:t>ачестве обеспечения заявок, условия банковской гарантии</w:t>
            </w:r>
          </w:p>
        </w:tc>
        <w:tc>
          <w:tcPr>
            <w:tcW w:w="6028" w:type="dxa"/>
          </w:tcPr>
          <w:p w:rsidR="00E022DC" w:rsidRPr="00DE1280" w:rsidRDefault="00E022DC" w:rsidP="00860453">
            <w:pPr>
              <w:jc w:val="both"/>
              <w:rPr>
                <w:rFonts w:ascii="Times New Roman" w:hAnsi="Times New Roman" w:cs="Times New Roman"/>
                <w:sz w:val="24"/>
                <w:szCs w:val="24"/>
              </w:rPr>
            </w:pPr>
            <w:r w:rsidRPr="00DE1280">
              <w:rPr>
                <w:rFonts w:ascii="Times New Roman" w:eastAsia="Times New Roman" w:hAnsi="Times New Roman" w:cs="Times New Roman"/>
                <w:sz w:val="24"/>
                <w:szCs w:val="24"/>
              </w:rPr>
              <w:t>Обеспечение заявки предоставляется путем блокирования средств на личном счете участника на электронной площадке</w:t>
            </w:r>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284C4C">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Платежные реквизиты заказчика</w:t>
            </w:r>
          </w:p>
        </w:tc>
        <w:tc>
          <w:tcPr>
            <w:tcW w:w="6028" w:type="dxa"/>
          </w:tcPr>
          <w:p w:rsidR="00E022DC" w:rsidRPr="00DE1280" w:rsidRDefault="00E022DC" w:rsidP="009824BD">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Лицевой счет:</w:t>
            </w:r>
            <w:r w:rsidRPr="00A822D9">
              <w:t xml:space="preserve"> </w:t>
            </w:r>
            <w:bookmarkStart w:id="27" w:name="ЛСчетЗаказЗаявка"/>
            <w:r w:rsidR="008763C2">
              <w:fldChar w:fldCharType="begin">
                <w:ffData>
                  <w:name w:val="ЛСчетЗаказЗаявка"/>
                  <w:enabled/>
                  <w:calcOnExit w:val="0"/>
                  <w:textInput>
                    <w:maxLength w:val="20"/>
                  </w:textInput>
                </w:ffData>
              </w:fldChar>
            </w:r>
            <w:r>
              <w:instrText xml:space="preserve"> FORMTEXT </w:instrText>
            </w:r>
            <w:r w:rsidR="008763C2">
              <w:fldChar w:fldCharType="separate"/>
            </w:r>
            <w:r w:rsidR="007C78CD">
              <w:t> </w:t>
            </w:r>
            <w:r w:rsidR="007C78CD">
              <w:t> </w:t>
            </w:r>
            <w:r w:rsidR="007C78CD">
              <w:t> </w:t>
            </w:r>
            <w:r w:rsidR="007C78CD">
              <w:t> </w:t>
            </w:r>
            <w:r w:rsidR="007C78CD">
              <w:t> </w:t>
            </w:r>
            <w:r w:rsidR="008763C2">
              <w:fldChar w:fldCharType="end"/>
            </w:r>
            <w:bookmarkEnd w:id="27"/>
          </w:p>
          <w:p w:rsidR="00E022DC" w:rsidRDefault="00E022DC" w:rsidP="009824BD">
            <w:pPr>
              <w:jc w:val="both"/>
            </w:pPr>
            <w:r w:rsidRPr="00DE1280">
              <w:rPr>
                <w:rFonts w:ascii="Times New Roman" w:eastAsia="Times New Roman" w:hAnsi="Times New Roman" w:cs="Times New Roman"/>
                <w:sz w:val="24"/>
                <w:szCs w:val="24"/>
              </w:rPr>
              <w:t>Расчетный счет:</w:t>
            </w:r>
            <w:r w:rsidRPr="00A822D9">
              <w:t xml:space="preserve"> </w:t>
            </w:r>
            <w:bookmarkStart w:id="28" w:name="РСчетЗакЗаявка"/>
            <w:r w:rsidR="008763C2">
              <w:fldChar w:fldCharType="begin">
                <w:ffData>
                  <w:name w:val="РСчетЗакЗаявка"/>
                  <w:enabled/>
                  <w:calcOnExit w:val="0"/>
                  <w:textInput>
                    <w:type w:val="number"/>
                    <w:maxLength w:val="20"/>
                    <w:format w:val="0"/>
                  </w:textInput>
                </w:ffData>
              </w:fldChar>
            </w:r>
            <w:r>
              <w:instrText xml:space="preserve"> FORMTEXT </w:instrText>
            </w:r>
            <w:r w:rsidR="008763C2">
              <w:fldChar w:fldCharType="separate"/>
            </w:r>
            <w:r w:rsidR="007C78CD">
              <w:t>40602810210020100003</w:t>
            </w:r>
            <w:r w:rsidR="008763C2">
              <w:fldChar w:fldCharType="end"/>
            </w:r>
            <w:bookmarkEnd w:id="28"/>
          </w:p>
          <w:bookmarkStart w:id="29" w:name="ДрРеквЗакЗаявка"/>
          <w:p w:rsidR="00E022DC" w:rsidRPr="00DE1280" w:rsidRDefault="008763C2" w:rsidP="009824BD">
            <w:pPr>
              <w:jc w:val="both"/>
              <w:rPr>
                <w:rFonts w:ascii="Times New Roman" w:hAnsi="Times New Roman" w:cs="Times New Roman"/>
                <w:sz w:val="24"/>
                <w:szCs w:val="24"/>
              </w:rPr>
            </w:pPr>
            <w:r w:rsidRPr="009A32D0">
              <w:rPr>
                <w:rFonts w:ascii="Times New Roman" w:hAnsi="Times New Roman" w:cs="Times New Roman"/>
                <w:sz w:val="24"/>
                <w:szCs w:val="24"/>
              </w:rPr>
              <w:fldChar w:fldCharType="begin">
                <w:ffData>
                  <w:name w:val="ДрРеквЗакЗаявка"/>
                  <w:enabled/>
                  <w:calcOnExit w:val="0"/>
                  <w:textInput/>
                </w:ffData>
              </w:fldChar>
            </w:r>
            <w:r w:rsidR="00E022DC" w:rsidRPr="009A32D0">
              <w:rPr>
                <w:rFonts w:ascii="Times New Roman" w:hAnsi="Times New Roman" w:cs="Times New Roman"/>
                <w:iCs/>
                <w:sz w:val="24"/>
                <w:szCs w:val="24"/>
              </w:rPr>
              <w:instrText xml:space="preserve"> FORMTEXT </w:instrText>
            </w:r>
            <w:r w:rsidRPr="009A32D0">
              <w:rPr>
                <w:rFonts w:ascii="Times New Roman" w:hAnsi="Times New Roman" w:cs="Times New Roman"/>
                <w:sz w:val="24"/>
                <w:szCs w:val="24"/>
              </w:rPr>
            </w:r>
            <w:r w:rsidRPr="009A32D0">
              <w:rPr>
                <w:rFonts w:ascii="Times New Roman" w:hAnsi="Times New Roman" w:cs="Times New Roman"/>
                <w:sz w:val="24"/>
                <w:szCs w:val="24"/>
              </w:rPr>
              <w:fldChar w:fldCharType="separate"/>
            </w:r>
            <w:r w:rsidR="007C78CD">
              <w:rPr>
                <w:rFonts w:ascii="Times New Roman" w:hAnsi="Times New Roman" w:cs="Times New Roman"/>
                <w:sz w:val="24"/>
                <w:szCs w:val="24"/>
              </w:rPr>
              <w:t>БИК 041708602,  Корр/сч  30101810000000000602, Отделение № 8611 Сбербанка России г. Владимир, ИНН 3302000651, КПП 332901001</w:t>
            </w:r>
            <w:r w:rsidRPr="009A32D0">
              <w:rPr>
                <w:rFonts w:ascii="Times New Roman" w:hAnsi="Times New Roman" w:cs="Times New Roman"/>
                <w:sz w:val="24"/>
                <w:szCs w:val="24"/>
              </w:rPr>
              <w:fldChar w:fldCharType="end"/>
            </w:r>
            <w:bookmarkEnd w:id="29"/>
          </w:p>
        </w:tc>
      </w:tr>
      <w:tr w:rsidR="00E022DC" w:rsidRPr="00DE1280" w:rsidTr="00E83A7F">
        <w:tc>
          <w:tcPr>
            <w:tcW w:w="9747" w:type="dxa"/>
            <w:gridSpan w:val="3"/>
            <w:shd w:val="clear" w:color="auto" w:fill="D9D9D9" w:themeFill="background1" w:themeFillShade="D9"/>
          </w:tcPr>
          <w:p w:rsidR="00E022DC" w:rsidRPr="00DE1280" w:rsidRDefault="00E022DC" w:rsidP="00284C4C">
            <w:pPr>
              <w:jc w:val="both"/>
              <w:rPr>
                <w:rFonts w:ascii="Times New Roman" w:hAnsi="Times New Roman" w:cs="Times New Roman"/>
                <w:sz w:val="24"/>
                <w:szCs w:val="24"/>
              </w:rPr>
            </w:pPr>
            <w:r w:rsidRPr="00DE1280">
              <w:rPr>
                <w:rFonts w:ascii="Times New Roman" w:eastAsia="Times New Roman" w:hAnsi="Times New Roman" w:cs="Times New Roman"/>
                <w:b/>
                <w:bCs/>
                <w:sz w:val="24"/>
                <w:szCs w:val="24"/>
              </w:rPr>
              <w:t>Обеспечение исполнения контракта</w:t>
            </w:r>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284C4C">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Размер обеспечения исполнения контракта, руб.</w:t>
            </w:r>
          </w:p>
        </w:tc>
        <w:tc>
          <w:tcPr>
            <w:tcW w:w="6028" w:type="dxa"/>
          </w:tcPr>
          <w:p w:rsidR="00E022DC" w:rsidRDefault="00E022DC" w:rsidP="00284C4C">
            <w:pPr>
              <w:jc w:val="both"/>
              <w:rPr>
                <w:b/>
              </w:rPr>
            </w:pPr>
          </w:p>
          <w:bookmarkStart w:id="30" w:name="РазмОбеспечКонтр"/>
          <w:p w:rsidR="00E022DC" w:rsidRPr="00DE1280" w:rsidRDefault="008763C2" w:rsidP="00284C4C">
            <w:pPr>
              <w:jc w:val="both"/>
              <w:rPr>
                <w:rFonts w:ascii="Times New Roman" w:hAnsi="Times New Roman" w:cs="Times New Roman"/>
                <w:sz w:val="24"/>
                <w:szCs w:val="24"/>
              </w:rPr>
            </w:pPr>
            <w:r>
              <w:rPr>
                <w:b/>
              </w:rPr>
              <w:fldChar w:fldCharType="begin">
                <w:ffData>
                  <w:name w:val="РазмОбеспечКонтр"/>
                  <w:enabled/>
                  <w:calcOnExit w:val="0"/>
                  <w:helpText w:type="text" w:val="от 0,5 до 5 %"/>
                  <w:statusText w:type="text" w:val="от 0,5 до 5 %"/>
                  <w:textInput>
                    <w:type w:val="number"/>
                    <w:format w:val="0,00"/>
                  </w:textInput>
                </w:ffData>
              </w:fldChar>
            </w:r>
            <w:r w:rsidR="00E022DC">
              <w:rPr>
                <w:b/>
              </w:rPr>
              <w:instrText xml:space="preserve"> FORMTEXT </w:instrText>
            </w:r>
            <w:r>
              <w:rPr>
                <w:b/>
              </w:rPr>
            </w:r>
            <w:r>
              <w:rPr>
                <w:b/>
              </w:rPr>
              <w:fldChar w:fldCharType="separate"/>
            </w:r>
            <w:r w:rsidR="007C78CD">
              <w:rPr>
                <w:b/>
              </w:rPr>
              <w:t>98543,35</w:t>
            </w:r>
            <w:r>
              <w:rPr>
                <w:b/>
              </w:rPr>
              <w:fldChar w:fldCharType="end"/>
            </w:r>
            <w:bookmarkEnd w:id="30"/>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284C4C">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6028" w:type="dxa"/>
          </w:tcPr>
          <w:p w:rsidR="00E022DC" w:rsidRPr="00AD7C23" w:rsidRDefault="00E022DC" w:rsidP="00AD7C23">
            <w:pPr>
              <w:widowControl w:val="0"/>
              <w:suppressAutoHyphens/>
              <w:jc w:val="both"/>
              <w:rPr>
                <w:rFonts w:ascii="Times New Roman" w:eastAsia="Times New Roman" w:hAnsi="Times New Roman" w:cs="Times New Roman"/>
                <w:color w:val="FF0000"/>
                <w:sz w:val="24"/>
                <w:szCs w:val="24"/>
                <w:lang w:eastAsia="zh-CN"/>
              </w:rPr>
            </w:pPr>
            <w:bookmarkStart w:id="31" w:name="ОбеспечениеКонтракта"/>
            <w:r w:rsidRPr="00AD7C23">
              <w:rPr>
                <w:rFonts w:ascii="Times New Roman" w:eastAsia="Times New Roman" w:hAnsi="Times New Roman" w:cs="Times New Roman"/>
                <w:b/>
                <w:bCs/>
                <w:sz w:val="24"/>
                <w:szCs w:val="24"/>
                <w:lang w:eastAsia="zh-CN"/>
              </w:rPr>
              <w:t>Порядок предоставления:</w:t>
            </w:r>
            <w:r w:rsidRPr="00AD7C23">
              <w:rPr>
                <w:rFonts w:ascii="Times New Roman" w:eastAsia="Times New Roman" w:hAnsi="Times New Roman" w:cs="Times New Roman"/>
                <w:bCs/>
                <w:sz w:val="24"/>
                <w:szCs w:val="24"/>
                <w:lang w:eastAsia="zh-CN"/>
              </w:rPr>
              <w:t xml:space="preserve"> в соответствии со статьей 96 Федерального закона от 05.04.2013г. №44-ФЗ. </w:t>
            </w:r>
          </w:p>
          <w:bookmarkEnd w:id="31"/>
          <w:p w:rsidR="00E022DC" w:rsidRPr="00AD7C23" w:rsidRDefault="00E022DC" w:rsidP="00AD7C23">
            <w:pPr>
              <w:autoSpaceDE w:val="0"/>
              <w:autoSpaceDN w:val="0"/>
              <w:adjustRightInd w:val="0"/>
              <w:jc w:val="both"/>
              <w:rPr>
                <w:rFonts w:ascii="Times New Roman" w:eastAsia="Times New Roman" w:hAnsi="Times New Roman" w:cs="Times New Roman"/>
                <w:bCs/>
                <w:sz w:val="24"/>
                <w:szCs w:val="24"/>
              </w:rPr>
            </w:pPr>
            <w:r w:rsidRPr="00AD7C23">
              <w:rPr>
                <w:rFonts w:ascii="Times New Roman" w:eastAsia="Times New Roman" w:hAnsi="Times New Roman" w:cs="Times New Roman"/>
                <w:bCs/>
                <w:sz w:val="24"/>
                <w:szCs w:val="24"/>
              </w:rPr>
              <w:t>Срок предоставления обеспечения согласно части 15 статьи 70 Федерального закона №44-ФЗ.</w:t>
            </w:r>
          </w:p>
          <w:p w:rsidR="00E022DC" w:rsidRPr="00AD7C23" w:rsidRDefault="00E022DC" w:rsidP="00AD7C23">
            <w:pPr>
              <w:autoSpaceDE w:val="0"/>
              <w:autoSpaceDN w:val="0"/>
              <w:adjustRightInd w:val="0"/>
              <w:spacing w:line="0" w:lineRule="atLeast"/>
              <w:jc w:val="both"/>
              <w:rPr>
                <w:rFonts w:ascii="Times New Roman" w:eastAsia="Times New Roman" w:hAnsi="Times New Roman" w:cs="Times New Roman"/>
                <w:color w:val="FF0000"/>
                <w:sz w:val="24"/>
                <w:szCs w:val="24"/>
              </w:rPr>
            </w:pPr>
            <w:r w:rsidRPr="00AD7C23">
              <w:rPr>
                <w:rFonts w:ascii="Times New Roman" w:eastAsia="Times New Roman" w:hAnsi="Times New Roman" w:cs="Times New Roman"/>
                <w:sz w:val="24"/>
                <w:szCs w:val="24"/>
              </w:rPr>
              <w:t> </w:t>
            </w:r>
            <w:r w:rsidRPr="00AD7C23">
              <w:rPr>
                <w:rFonts w:ascii="Times New Roman" w:eastAsia="Times New Roman" w:hAnsi="Times New Roman" w:cs="Times New Roman"/>
                <w:b/>
                <w:bCs/>
                <w:sz w:val="24"/>
                <w:szCs w:val="24"/>
              </w:rPr>
              <w:t xml:space="preserve">Условия банковской гарантии: </w:t>
            </w:r>
          </w:p>
          <w:p w:rsidR="00E022DC" w:rsidRPr="00AD7C23" w:rsidRDefault="00E022DC" w:rsidP="00AD7C23">
            <w:pPr>
              <w:widowControl w:val="0"/>
              <w:suppressAutoHyphens/>
              <w:jc w:val="both"/>
              <w:rPr>
                <w:rFonts w:ascii="Times New Roman" w:eastAsia="Times New Roman" w:hAnsi="Times New Roman" w:cs="Times New Roman"/>
                <w:color w:val="FF0000"/>
                <w:sz w:val="24"/>
                <w:szCs w:val="24"/>
                <w:lang w:eastAsia="zh-CN"/>
              </w:rPr>
            </w:pPr>
            <w:r w:rsidRPr="00AD7C23">
              <w:rPr>
                <w:rFonts w:ascii="Times New Roman" w:eastAsia="Times New Roman" w:hAnsi="Times New Roman" w:cs="Times New Roman"/>
                <w:sz w:val="24"/>
                <w:szCs w:val="24"/>
                <w:lang w:eastAsia="zh-CN"/>
              </w:rPr>
              <w:t xml:space="preserve">Банковская гарантия должна быть безотзывной и должна содержать: </w:t>
            </w:r>
          </w:p>
          <w:p w:rsidR="00E022DC" w:rsidRPr="00AD7C23" w:rsidRDefault="00E022DC" w:rsidP="00AD7C23">
            <w:pPr>
              <w:widowControl w:val="0"/>
              <w:numPr>
                <w:ilvl w:val="0"/>
                <w:numId w:val="1"/>
              </w:numPr>
              <w:suppressAutoHyphens/>
              <w:ind w:left="0" w:firstLine="360"/>
              <w:jc w:val="both"/>
              <w:rPr>
                <w:rFonts w:ascii="Times New Roman" w:eastAsia="Times New Roman" w:hAnsi="Times New Roman" w:cs="Times New Roman"/>
                <w:color w:val="FF0000"/>
                <w:sz w:val="24"/>
                <w:szCs w:val="24"/>
                <w:lang w:eastAsia="zh-CN"/>
              </w:rPr>
            </w:pPr>
            <w:r w:rsidRPr="00AD7C23">
              <w:rPr>
                <w:rFonts w:ascii="Times New Roman" w:eastAsia="Times New Roman" w:hAnsi="Times New Roman" w:cs="Times New Roman"/>
                <w:sz w:val="24"/>
                <w:szCs w:val="24"/>
                <w:lang w:eastAsia="zh-CN"/>
              </w:rPr>
              <w:t xml:space="preserve">сумму банковской гарантии, подлежащую уплате гарантом заказчику в случае ненадлежащего исполнения обязательств по контракту принципалом в соответствии со ст.96 </w:t>
            </w:r>
            <w:r w:rsidRPr="00AD7C23">
              <w:rPr>
                <w:rFonts w:ascii="Times New Roman" w:eastAsia="Times New Roman" w:hAnsi="Times New Roman" w:cs="Times New Roman"/>
                <w:bCs/>
                <w:sz w:val="24"/>
                <w:szCs w:val="24"/>
                <w:lang w:eastAsia="zh-CN"/>
              </w:rPr>
              <w:t xml:space="preserve">Федерального закона №44-ФЗ; </w:t>
            </w:r>
          </w:p>
          <w:p w:rsidR="00E022DC" w:rsidRPr="00AD7C23" w:rsidRDefault="00E022DC" w:rsidP="00AD7C23">
            <w:pPr>
              <w:widowControl w:val="0"/>
              <w:numPr>
                <w:ilvl w:val="0"/>
                <w:numId w:val="1"/>
              </w:numPr>
              <w:suppressAutoHyphens/>
              <w:ind w:left="0" w:firstLine="360"/>
              <w:jc w:val="both"/>
              <w:rPr>
                <w:rFonts w:ascii="Times New Roman" w:eastAsia="Times New Roman" w:hAnsi="Times New Roman" w:cs="Times New Roman"/>
                <w:color w:val="FF0000"/>
                <w:sz w:val="24"/>
                <w:szCs w:val="24"/>
                <w:lang w:eastAsia="zh-CN"/>
              </w:rPr>
            </w:pPr>
            <w:r w:rsidRPr="00AD7C23">
              <w:rPr>
                <w:rFonts w:ascii="Times New Roman" w:eastAsia="Times New Roman" w:hAnsi="Times New Roman" w:cs="Times New Roman"/>
                <w:sz w:val="24"/>
                <w:szCs w:val="24"/>
                <w:lang w:eastAsia="zh-CN"/>
              </w:rPr>
              <w:t xml:space="preserve">обязательства принципала, надлежащее исполнение которых обеспечивается банковской гарантией; </w:t>
            </w:r>
          </w:p>
          <w:p w:rsidR="00E022DC" w:rsidRPr="00AD7C23" w:rsidRDefault="00E022DC" w:rsidP="00AD7C23">
            <w:pPr>
              <w:widowControl w:val="0"/>
              <w:numPr>
                <w:ilvl w:val="0"/>
                <w:numId w:val="1"/>
              </w:numPr>
              <w:suppressAutoHyphens/>
              <w:ind w:left="0" w:firstLine="360"/>
              <w:jc w:val="both"/>
              <w:rPr>
                <w:rFonts w:ascii="Times New Roman" w:eastAsia="Times New Roman" w:hAnsi="Times New Roman" w:cs="Times New Roman"/>
                <w:color w:val="FF0000"/>
                <w:sz w:val="24"/>
                <w:szCs w:val="24"/>
                <w:lang w:eastAsia="zh-CN"/>
              </w:rPr>
            </w:pPr>
            <w:r w:rsidRPr="00AD7C23">
              <w:rPr>
                <w:rFonts w:ascii="Times New Roman" w:eastAsia="Times New Roman" w:hAnsi="Times New Roman" w:cs="Times New Roman"/>
                <w:sz w:val="24"/>
                <w:szCs w:val="24"/>
                <w:lang w:eastAsia="zh-CN"/>
              </w:rPr>
              <w:t xml:space="preserve">обязанность гаранта уплатить заказчику неустойку в размере 0,1 процента денежной суммы, подлежащей уплате, за каждый день просрочки; </w:t>
            </w:r>
          </w:p>
          <w:p w:rsidR="00E022DC" w:rsidRPr="00AD7C23" w:rsidRDefault="00E022DC" w:rsidP="00AD7C23">
            <w:pPr>
              <w:widowControl w:val="0"/>
              <w:numPr>
                <w:ilvl w:val="0"/>
                <w:numId w:val="1"/>
              </w:numPr>
              <w:suppressAutoHyphens/>
              <w:ind w:left="0" w:firstLine="360"/>
              <w:jc w:val="both"/>
              <w:rPr>
                <w:rFonts w:ascii="Times New Roman" w:eastAsia="Times New Roman" w:hAnsi="Times New Roman" w:cs="Times New Roman"/>
                <w:color w:val="FF0000"/>
                <w:sz w:val="24"/>
                <w:szCs w:val="24"/>
                <w:lang w:eastAsia="zh-CN"/>
              </w:rPr>
            </w:pPr>
            <w:r w:rsidRPr="00AD7C23">
              <w:rPr>
                <w:rFonts w:ascii="Times New Roman" w:eastAsia="Times New Roman" w:hAnsi="Times New Roman" w:cs="Times New Roman"/>
                <w:sz w:val="24"/>
                <w:szCs w:val="24"/>
                <w:lang w:eastAsia="zh-CN"/>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w:t>
            </w:r>
          </w:p>
          <w:p w:rsidR="00E022DC" w:rsidRPr="00AD7C23" w:rsidRDefault="00E022DC" w:rsidP="00AD7C23">
            <w:pPr>
              <w:widowControl w:val="0"/>
              <w:numPr>
                <w:ilvl w:val="0"/>
                <w:numId w:val="1"/>
              </w:numPr>
              <w:suppressAutoHyphens/>
              <w:ind w:left="0" w:firstLine="360"/>
              <w:jc w:val="both"/>
              <w:rPr>
                <w:rFonts w:ascii="Times New Roman" w:eastAsia="Times New Roman" w:hAnsi="Times New Roman" w:cs="Times New Roman"/>
                <w:color w:val="FF0000"/>
                <w:sz w:val="24"/>
                <w:szCs w:val="24"/>
                <w:lang w:eastAsia="zh-CN"/>
              </w:rPr>
            </w:pPr>
            <w:r w:rsidRPr="00AD7C23">
              <w:rPr>
                <w:rFonts w:ascii="Times New Roman" w:eastAsia="Times New Roman" w:hAnsi="Times New Roman" w:cs="Times New Roman"/>
                <w:sz w:val="24"/>
                <w:szCs w:val="24"/>
                <w:lang w:eastAsia="zh-CN"/>
              </w:rPr>
              <w:t xml:space="preserve">срок действия банковской гарантии с учетом требований ст.96 </w:t>
            </w:r>
            <w:r w:rsidRPr="00AD7C23">
              <w:rPr>
                <w:rFonts w:ascii="Times New Roman" w:eastAsia="Times New Roman" w:hAnsi="Times New Roman" w:cs="Times New Roman"/>
                <w:bCs/>
                <w:sz w:val="24"/>
                <w:szCs w:val="24"/>
                <w:lang w:eastAsia="zh-CN"/>
              </w:rPr>
              <w:t xml:space="preserve">Федерального закона №44-ФЗ; </w:t>
            </w:r>
          </w:p>
          <w:p w:rsidR="00E022DC" w:rsidRPr="00AD7C23" w:rsidRDefault="00E022DC" w:rsidP="00AD7C23">
            <w:pPr>
              <w:widowControl w:val="0"/>
              <w:numPr>
                <w:ilvl w:val="0"/>
                <w:numId w:val="1"/>
              </w:numPr>
              <w:suppressAutoHyphens/>
              <w:ind w:left="0" w:firstLine="360"/>
              <w:jc w:val="both"/>
              <w:rPr>
                <w:rFonts w:ascii="Times New Roman" w:eastAsia="Times New Roman" w:hAnsi="Times New Roman" w:cs="Times New Roman"/>
                <w:color w:val="FF0000"/>
                <w:sz w:val="24"/>
                <w:szCs w:val="24"/>
                <w:lang w:eastAsia="zh-CN"/>
              </w:rPr>
            </w:pPr>
            <w:r w:rsidRPr="00AD7C23">
              <w:rPr>
                <w:rFonts w:ascii="Times New Roman" w:eastAsia="Times New Roman" w:hAnsi="Times New Roman" w:cs="Times New Roman"/>
                <w:sz w:val="24"/>
                <w:szCs w:val="24"/>
                <w:lang w:eastAsia="zh-CN"/>
              </w:rPr>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w:t>
            </w:r>
          </w:p>
          <w:p w:rsidR="00E022DC" w:rsidRPr="00AD7C23" w:rsidRDefault="00E022DC" w:rsidP="00AD7C23">
            <w:pPr>
              <w:widowControl w:val="0"/>
              <w:numPr>
                <w:ilvl w:val="0"/>
                <w:numId w:val="1"/>
              </w:numPr>
              <w:suppressAutoHyphens/>
              <w:ind w:left="0" w:firstLine="360"/>
              <w:jc w:val="both"/>
              <w:rPr>
                <w:rFonts w:ascii="Times New Roman" w:eastAsia="Times New Roman" w:hAnsi="Times New Roman" w:cs="Times New Roman"/>
                <w:color w:val="FF0000"/>
                <w:sz w:val="24"/>
                <w:szCs w:val="24"/>
                <w:lang w:eastAsia="zh-CN"/>
              </w:rPr>
            </w:pPr>
            <w:r w:rsidRPr="00AD7C23">
              <w:rPr>
                <w:rFonts w:ascii="Times New Roman" w:eastAsia="Times New Roman" w:hAnsi="Times New Roman" w:cs="Times New Roman"/>
                <w:sz w:val="24"/>
                <w:szCs w:val="24"/>
                <w:lang w:eastAsia="zh-CN"/>
              </w:rPr>
              <w:t xml:space="preserve">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 </w:t>
            </w:r>
          </w:p>
          <w:p w:rsidR="00E022DC" w:rsidRPr="00AD7C23" w:rsidRDefault="00E022DC" w:rsidP="00AD7C23">
            <w:pPr>
              <w:widowControl w:val="0"/>
              <w:numPr>
                <w:ilvl w:val="0"/>
                <w:numId w:val="1"/>
              </w:numPr>
              <w:suppressAutoHyphens/>
              <w:ind w:left="0" w:firstLine="360"/>
              <w:jc w:val="both"/>
              <w:rPr>
                <w:rFonts w:ascii="Times New Roman" w:eastAsia="Times New Roman" w:hAnsi="Times New Roman" w:cs="Times New Roman"/>
                <w:color w:val="FF0000"/>
                <w:sz w:val="24"/>
                <w:szCs w:val="24"/>
                <w:lang w:eastAsia="zh-CN"/>
              </w:rPr>
            </w:pPr>
            <w:r w:rsidRPr="00AD7C23">
              <w:rPr>
                <w:rFonts w:ascii="Times New Roman" w:eastAsia="Times New Roman" w:hAnsi="Times New Roman" w:cs="Times New Roman"/>
                <w:sz w:val="24"/>
                <w:szCs w:val="24"/>
                <w:lang w:eastAsia="zh-CN"/>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w:t>
            </w:r>
            <w:r w:rsidRPr="00AD7C23">
              <w:rPr>
                <w:rFonts w:ascii="Times New Roman" w:eastAsia="Times New Roman" w:hAnsi="Times New Roman" w:cs="Times New Roman"/>
                <w:sz w:val="24"/>
                <w:szCs w:val="24"/>
                <w:lang w:eastAsia="zh-CN"/>
              </w:rPr>
              <w:lastRenderedPageBreak/>
              <w:t xml:space="preserve">заказчика об уплате денежной суммы по банковской гарантии, направленное до окончания срока действия банковской гарантии. </w:t>
            </w:r>
          </w:p>
          <w:p w:rsidR="00E022DC" w:rsidRPr="00AD7C23" w:rsidRDefault="00E022DC" w:rsidP="00AD7C23">
            <w:pPr>
              <w:widowControl w:val="0"/>
              <w:suppressAutoHyphens/>
              <w:jc w:val="both"/>
              <w:rPr>
                <w:rFonts w:ascii="Times New Roman" w:eastAsia="Times New Roman" w:hAnsi="Times New Roman" w:cs="Times New Roman"/>
                <w:sz w:val="24"/>
                <w:szCs w:val="24"/>
                <w:lang w:eastAsia="zh-CN"/>
              </w:rPr>
            </w:pPr>
            <w:r w:rsidRPr="00AD7C23">
              <w:rPr>
                <w:rFonts w:ascii="Times New Roman" w:eastAsia="Times New Roman" w:hAnsi="Times New Roman" w:cs="Times New Roman"/>
                <w:sz w:val="24"/>
                <w:szCs w:val="24"/>
                <w:lang w:eastAsia="zh-CN"/>
              </w:rPr>
              <w:t>Срок действия банковской гарантии должен превышать срок действия контракта не менее чем на один месяц.</w:t>
            </w:r>
          </w:p>
          <w:p w:rsidR="00E022DC" w:rsidRPr="00AD7C23" w:rsidRDefault="00E022DC" w:rsidP="00AD7C23">
            <w:pPr>
              <w:widowControl w:val="0"/>
              <w:suppressAutoHyphens/>
              <w:jc w:val="both"/>
              <w:rPr>
                <w:rFonts w:ascii="Times New Roman" w:eastAsia="Times New Roman" w:hAnsi="Times New Roman" w:cs="Times New Roman"/>
                <w:color w:val="FF0000"/>
                <w:sz w:val="24"/>
                <w:szCs w:val="24"/>
                <w:lang w:eastAsia="zh-CN"/>
              </w:rPr>
            </w:pPr>
            <w:r w:rsidRPr="00AD7C23">
              <w:rPr>
                <w:rFonts w:ascii="Times New Roman" w:eastAsia="Times New Roman" w:hAnsi="Times New Roman" w:cs="Times New Roman"/>
                <w:b/>
                <w:bCs/>
                <w:sz w:val="24"/>
                <w:szCs w:val="24"/>
                <w:lang w:eastAsia="zh-CN"/>
              </w:rPr>
              <w:t xml:space="preserve">Требования, предъявляемые к залогу денежных средств: </w:t>
            </w:r>
          </w:p>
          <w:p w:rsidR="00E022DC" w:rsidRPr="00AD7C23" w:rsidRDefault="00E022DC" w:rsidP="00AD7C23">
            <w:pPr>
              <w:widowControl w:val="0"/>
              <w:suppressAutoHyphens/>
              <w:jc w:val="both"/>
              <w:rPr>
                <w:rFonts w:ascii="Times New Roman" w:eastAsia="Times New Roman" w:hAnsi="Times New Roman" w:cs="Times New Roman"/>
                <w:bCs/>
                <w:sz w:val="24"/>
                <w:szCs w:val="24"/>
                <w:lang w:eastAsia="zh-CN"/>
              </w:rPr>
            </w:pPr>
            <w:r w:rsidRPr="00AD7C23">
              <w:rPr>
                <w:rFonts w:ascii="Times New Roman" w:eastAsia="Times New Roman" w:hAnsi="Times New Roman" w:cs="Times New Roman"/>
                <w:bCs/>
                <w:sz w:val="24"/>
                <w:szCs w:val="24"/>
                <w:lang w:eastAsia="zh-CN"/>
              </w:rPr>
              <w:t>В случае если обеспечение исполнения контракта представляется в виде передачи заказчику в залог денежных средств, в том числе в форме вклада (депозита), денежные средства, вносимые в качестве обеспечение исполнения контракта, должны быть перечислены в размере, установленном в пункте 28.1. Информационной карты.</w:t>
            </w:r>
          </w:p>
          <w:p w:rsidR="00E022DC" w:rsidRPr="00AD7C23" w:rsidRDefault="00E022DC" w:rsidP="00AD7C23">
            <w:pPr>
              <w:widowControl w:val="0"/>
              <w:suppressAutoHyphens/>
              <w:jc w:val="both"/>
              <w:rPr>
                <w:rFonts w:ascii="Times New Roman" w:eastAsia="Times New Roman" w:hAnsi="Times New Roman" w:cs="Times New Roman"/>
                <w:sz w:val="24"/>
                <w:szCs w:val="24"/>
                <w:lang w:eastAsia="zh-CN"/>
              </w:rPr>
            </w:pPr>
            <w:r w:rsidRPr="00AD7C23">
              <w:rPr>
                <w:rFonts w:ascii="Times New Roman" w:eastAsia="Times New Roman" w:hAnsi="Times New Roman" w:cs="Times New Roman"/>
                <w:sz w:val="24"/>
                <w:szCs w:val="24"/>
                <w:lang w:eastAsia="zh-CN"/>
              </w:rPr>
              <w:t>Факт внесения денежных сре</w:t>
            </w:r>
            <w:proofErr w:type="gramStart"/>
            <w:r w:rsidRPr="00AD7C23">
              <w:rPr>
                <w:rFonts w:ascii="Times New Roman" w:eastAsia="Times New Roman" w:hAnsi="Times New Roman" w:cs="Times New Roman"/>
                <w:sz w:val="24"/>
                <w:szCs w:val="24"/>
                <w:lang w:eastAsia="zh-CN"/>
              </w:rPr>
              <w:t>дств в к</w:t>
            </w:r>
            <w:proofErr w:type="gramEnd"/>
            <w:r w:rsidRPr="00AD7C23">
              <w:rPr>
                <w:rFonts w:ascii="Times New Roman" w:eastAsia="Times New Roman" w:hAnsi="Times New Roman" w:cs="Times New Roman"/>
                <w:sz w:val="24"/>
                <w:szCs w:val="24"/>
                <w:lang w:eastAsia="zh-CN"/>
              </w:rPr>
              <w:t xml:space="preserve">ачестве обеспечения исполнения контракта подтверждается платежным поручением с отметкой банка об оплате. </w:t>
            </w:r>
          </w:p>
          <w:p w:rsidR="00E022DC" w:rsidRPr="00AD7C23" w:rsidRDefault="00E022DC" w:rsidP="00AD7C23">
            <w:pPr>
              <w:widowControl w:val="0"/>
              <w:suppressAutoHyphens/>
              <w:jc w:val="both"/>
              <w:rPr>
                <w:rFonts w:ascii="Times New Roman" w:eastAsia="Times New Roman" w:hAnsi="Times New Roman" w:cs="Times New Roman"/>
                <w:sz w:val="24"/>
                <w:szCs w:val="24"/>
                <w:lang w:eastAsia="zh-CN"/>
              </w:rPr>
            </w:pPr>
            <w:r w:rsidRPr="00AD7C23">
              <w:rPr>
                <w:rFonts w:ascii="Times New Roman" w:eastAsia="Times New Roman" w:hAnsi="Times New Roman" w:cs="Times New Roman"/>
                <w:sz w:val="24"/>
                <w:szCs w:val="24"/>
                <w:lang w:eastAsia="zh-CN"/>
              </w:rPr>
              <w:t>За счет заложенных денежных средств залогодержатель вправе удовлетворить свои требования в полном объеме, определяемом к моменту фактического удовлетворения, включая проценты, убытки, причиненные просрочкой исполнения обязательств по контракту, а в случаях, предусмотренных государственным контрактом – неустойку. Возмещению за счет заложенных денежных средств подлежат также расходы по осуществлению обеспеченного залогом требования.</w:t>
            </w:r>
          </w:p>
          <w:p w:rsidR="00E022DC" w:rsidRPr="00AD7C23" w:rsidRDefault="00E022DC" w:rsidP="00AD7C23">
            <w:pPr>
              <w:widowControl w:val="0"/>
              <w:suppressAutoHyphens/>
              <w:jc w:val="both"/>
              <w:rPr>
                <w:rFonts w:ascii="Times New Roman" w:eastAsia="Times New Roman" w:hAnsi="Times New Roman" w:cs="Times New Roman"/>
                <w:color w:val="FF0000"/>
                <w:sz w:val="24"/>
                <w:szCs w:val="24"/>
                <w:lang w:eastAsia="zh-CN"/>
              </w:rPr>
            </w:pPr>
            <w:r w:rsidRPr="00AD7C23">
              <w:rPr>
                <w:rFonts w:ascii="Times New Roman" w:eastAsia="Times New Roman" w:hAnsi="Times New Roman" w:cs="Times New Roman"/>
                <w:sz w:val="24"/>
                <w:szCs w:val="24"/>
                <w:lang w:eastAsia="zh-CN"/>
              </w:rPr>
              <w:t xml:space="preserve">Денежные средства возвращаются поставщику (исполнителю, подрядчику) при условии надлежащего исполнения им всех своих обязательств по контракту в течение </w:t>
            </w:r>
            <w:bookmarkStart w:id="32" w:name="ДенОбязЧисло"/>
            <w:r w:rsidR="008763C2" w:rsidRPr="00B271B8">
              <w:rPr>
                <w:color w:val="000000"/>
              </w:rPr>
              <w:fldChar w:fldCharType="begin">
                <w:ffData>
                  <w:name w:val="ДенОбязЧисло"/>
                  <w:enabled/>
                  <w:calcOnExit w:val="0"/>
                  <w:textInput>
                    <w:default w:val="_____"/>
                    <w:maxLength w:val="20"/>
                  </w:textInput>
                </w:ffData>
              </w:fldChar>
            </w:r>
            <w:r w:rsidRPr="00B271B8">
              <w:rPr>
                <w:color w:val="000000"/>
              </w:rPr>
              <w:instrText xml:space="preserve"> FORMTEXT </w:instrText>
            </w:r>
            <w:r w:rsidR="008763C2" w:rsidRPr="00B271B8">
              <w:rPr>
                <w:color w:val="000000"/>
              </w:rPr>
            </w:r>
            <w:r w:rsidR="008763C2" w:rsidRPr="00B271B8">
              <w:rPr>
                <w:color w:val="000000"/>
              </w:rPr>
              <w:fldChar w:fldCharType="separate"/>
            </w:r>
            <w:r w:rsidR="007C78CD">
              <w:rPr>
                <w:color w:val="000000"/>
              </w:rPr>
              <w:t>30</w:t>
            </w:r>
            <w:r w:rsidR="008763C2" w:rsidRPr="00B271B8">
              <w:rPr>
                <w:color w:val="000000"/>
              </w:rPr>
              <w:fldChar w:fldCharType="end"/>
            </w:r>
            <w:bookmarkEnd w:id="32"/>
            <w:r w:rsidRPr="00B271B8">
              <w:rPr>
                <w:color w:val="000000"/>
              </w:rPr>
              <w:t>(</w:t>
            </w:r>
            <w:bookmarkStart w:id="33" w:name="ДенОбязТекст"/>
            <w:r w:rsidR="008763C2" w:rsidRPr="00B271B8">
              <w:rPr>
                <w:color w:val="000000"/>
              </w:rPr>
              <w:fldChar w:fldCharType="begin">
                <w:ffData>
                  <w:name w:val="ДенОбязТекст"/>
                  <w:enabled/>
                  <w:calcOnExit w:val="0"/>
                  <w:textInput>
                    <w:default w:val="_____"/>
                    <w:maxLength w:val="50"/>
                  </w:textInput>
                </w:ffData>
              </w:fldChar>
            </w:r>
            <w:r w:rsidRPr="00B271B8">
              <w:rPr>
                <w:color w:val="000000"/>
              </w:rPr>
              <w:instrText xml:space="preserve"> FORMTEXT </w:instrText>
            </w:r>
            <w:r w:rsidR="008763C2" w:rsidRPr="00B271B8">
              <w:rPr>
                <w:color w:val="000000"/>
              </w:rPr>
            </w:r>
            <w:r w:rsidR="008763C2" w:rsidRPr="00B271B8">
              <w:rPr>
                <w:color w:val="000000"/>
              </w:rPr>
              <w:fldChar w:fldCharType="separate"/>
            </w:r>
            <w:r w:rsidR="007C78CD">
              <w:rPr>
                <w:color w:val="000000"/>
              </w:rPr>
              <w:t>тридцати</w:t>
            </w:r>
            <w:r w:rsidR="008763C2" w:rsidRPr="00B271B8">
              <w:rPr>
                <w:color w:val="000000"/>
              </w:rPr>
              <w:fldChar w:fldCharType="end"/>
            </w:r>
            <w:bookmarkEnd w:id="33"/>
            <w:r w:rsidRPr="00B271B8">
              <w:rPr>
                <w:color w:val="000000"/>
              </w:rPr>
              <w:t>)</w:t>
            </w:r>
            <w:r w:rsidRPr="00AD7C23">
              <w:rPr>
                <w:rFonts w:ascii="Times New Roman" w:eastAsia="Times New Roman" w:hAnsi="Times New Roman" w:cs="Times New Roman"/>
                <w:sz w:val="24"/>
                <w:szCs w:val="24"/>
                <w:lang w:eastAsia="zh-CN"/>
              </w:rPr>
              <w:t xml:space="preserve"> банковских дней </w:t>
            </w:r>
            <w:proofErr w:type="gramStart"/>
            <w:r w:rsidRPr="00AD7C23">
              <w:rPr>
                <w:rFonts w:ascii="Times New Roman" w:eastAsia="Times New Roman" w:hAnsi="Times New Roman" w:cs="Times New Roman"/>
                <w:sz w:val="24"/>
                <w:szCs w:val="24"/>
                <w:lang w:eastAsia="zh-CN"/>
              </w:rPr>
              <w:t>с даты исполнения</w:t>
            </w:r>
            <w:proofErr w:type="gramEnd"/>
            <w:r w:rsidRPr="00AD7C23">
              <w:rPr>
                <w:rFonts w:ascii="Times New Roman" w:eastAsia="Times New Roman" w:hAnsi="Times New Roman" w:cs="Times New Roman"/>
                <w:sz w:val="24"/>
                <w:szCs w:val="24"/>
                <w:lang w:eastAsia="zh-CN"/>
              </w:rPr>
              <w:t xml:space="preserve"> контракта.</w:t>
            </w:r>
          </w:p>
          <w:p w:rsidR="00E022DC" w:rsidRPr="00AD7C23" w:rsidRDefault="00E022DC" w:rsidP="00AD7C23">
            <w:pPr>
              <w:autoSpaceDE w:val="0"/>
              <w:autoSpaceDN w:val="0"/>
              <w:adjustRightInd w:val="0"/>
              <w:jc w:val="both"/>
              <w:rPr>
                <w:rFonts w:ascii="Times New Roman" w:eastAsia="Times New Roman" w:hAnsi="Times New Roman" w:cs="Times New Roman"/>
                <w:bCs/>
                <w:sz w:val="24"/>
                <w:szCs w:val="24"/>
              </w:rPr>
            </w:pPr>
            <w:r w:rsidRPr="00AD7C23">
              <w:rPr>
                <w:rFonts w:ascii="Times New Roman" w:eastAsia="Times New Roman" w:hAnsi="Times New Roman" w:cs="Times New Roman"/>
                <w:bCs/>
                <w:sz w:val="24"/>
                <w:szCs w:val="24"/>
              </w:rPr>
              <w:t>Документы, подтверждающие обеспечение исполнение контракта, должны быть представлены участником закупки одновременно с подписанным им проектом контракта.</w:t>
            </w:r>
          </w:p>
          <w:p w:rsidR="00E022DC" w:rsidRPr="00DE1280" w:rsidRDefault="00E022DC" w:rsidP="00AD7C23">
            <w:pPr>
              <w:jc w:val="both"/>
              <w:rPr>
                <w:rFonts w:ascii="Times New Roman" w:hAnsi="Times New Roman" w:cs="Times New Roman"/>
                <w:sz w:val="24"/>
                <w:szCs w:val="24"/>
              </w:rPr>
            </w:pPr>
            <w:r w:rsidRPr="00DE1280">
              <w:rPr>
                <w:rFonts w:ascii="Times New Roman" w:eastAsia="Times New Roman" w:hAnsi="Times New Roman" w:cs="Times New Roman"/>
                <w:sz w:val="24"/>
                <w:szCs w:val="24"/>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284C4C">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Платежные реквизиты заказчика</w:t>
            </w:r>
          </w:p>
        </w:tc>
        <w:tc>
          <w:tcPr>
            <w:tcW w:w="6028" w:type="dxa"/>
          </w:tcPr>
          <w:p w:rsidR="00E022DC" w:rsidRPr="00DE1280" w:rsidRDefault="00E022DC" w:rsidP="009824BD">
            <w:pPr>
              <w:jc w:val="both"/>
              <w:rPr>
                <w:rFonts w:ascii="Times New Roman" w:hAnsi="Times New Roman" w:cs="Times New Roman"/>
                <w:sz w:val="24"/>
                <w:szCs w:val="24"/>
              </w:rPr>
            </w:pPr>
            <w:r w:rsidRPr="00DE1280">
              <w:rPr>
                <w:rFonts w:ascii="Times New Roman" w:hAnsi="Times New Roman" w:cs="Times New Roman"/>
                <w:sz w:val="24"/>
                <w:szCs w:val="24"/>
              </w:rPr>
              <w:t>Лицевой счет:</w:t>
            </w:r>
            <w:r w:rsidRPr="00A822D9">
              <w:t xml:space="preserve"> </w:t>
            </w:r>
            <w:r w:rsidR="008763C2" w:rsidRPr="00A822D9">
              <w:fldChar w:fldCharType="begin">
                <w:ffData>
                  <w:name w:val="ЛСчетЗаказКонтракт"/>
                  <w:enabled/>
                  <w:calcOnExit w:val="0"/>
                  <w:textInput>
                    <w:maxLength w:val="20"/>
                  </w:textInput>
                </w:ffData>
              </w:fldChar>
            </w:r>
            <w:r w:rsidRPr="00A822D9">
              <w:instrText xml:space="preserve"> FORMTEXT </w:instrText>
            </w:r>
            <w:r w:rsidR="008763C2" w:rsidRPr="00A822D9">
              <w:fldChar w:fldCharType="separate"/>
            </w:r>
            <w:r w:rsidR="007C78CD">
              <w:t> </w:t>
            </w:r>
            <w:r w:rsidR="007C78CD">
              <w:t> </w:t>
            </w:r>
            <w:r w:rsidR="007C78CD">
              <w:t> </w:t>
            </w:r>
            <w:r w:rsidR="007C78CD">
              <w:t> </w:t>
            </w:r>
            <w:r w:rsidR="007C78CD">
              <w:t> </w:t>
            </w:r>
            <w:r w:rsidR="008763C2" w:rsidRPr="00A822D9">
              <w:fldChar w:fldCharType="end"/>
            </w:r>
          </w:p>
          <w:p w:rsidR="00E022DC" w:rsidRDefault="00E022DC" w:rsidP="009824BD">
            <w:pPr>
              <w:jc w:val="both"/>
              <w:rPr>
                <w:rFonts w:ascii="Times New Roman" w:hAnsi="Times New Roman" w:cs="Times New Roman"/>
                <w:sz w:val="24"/>
                <w:szCs w:val="24"/>
              </w:rPr>
            </w:pPr>
            <w:r w:rsidRPr="00DE1280">
              <w:rPr>
                <w:rFonts w:ascii="Times New Roman" w:hAnsi="Times New Roman" w:cs="Times New Roman"/>
                <w:sz w:val="24"/>
                <w:szCs w:val="24"/>
              </w:rPr>
              <w:t>Расчетный счет:</w:t>
            </w:r>
            <w:r w:rsidRPr="00A822D9">
              <w:t xml:space="preserve"> </w:t>
            </w:r>
            <w:r w:rsidR="008763C2" w:rsidRPr="00A822D9">
              <w:fldChar w:fldCharType="begin">
                <w:ffData>
                  <w:name w:val="РСчетЗакКонтракт"/>
                  <w:enabled/>
                  <w:calcOnExit w:val="0"/>
                  <w:textInput>
                    <w:type w:val="number"/>
                    <w:maxLength w:val="20"/>
                    <w:format w:val="0"/>
                  </w:textInput>
                </w:ffData>
              </w:fldChar>
            </w:r>
            <w:r w:rsidRPr="00A822D9">
              <w:instrText xml:space="preserve"> FORMTEXT </w:instrText>
            </w:r>
            <w:r w:rsidR="008763C2" w:rsidRPr="00A822D9">
              <w:fldChar w:fldCharType="separate"/>
            </w:r>
            <w:r w:rsidR="007C78CD">
              <w:t>40602810210020100003</w:t>
            </w:r>
            <w:r w:rsidR="008763C2" w:rsidRPr="00A822D9">
              <w:fldChar w:fldCharType="end"/>
            </w:r>
          </w:p>
          <w:p w:rsidR="00E022DC" w:rsidRPr="00DE1280" w:rsidRDefault="008763C2" w:rsidP="009824BD">
            <w:pPr>
              <w:jc w:val="both"/>
              <w:rPr>
                <w:rFonts w:ascii="Times New Roman" w:hAnsi="Times New Roman" w:cs="Times New Roman"/>
                <w:sz w:val="24"/>
                <w:szCs w:val="24"/>
              </w:rPr>
            </w:pPr>
            <w:r w:rsidRPr="005424A7">
              <w:rPr>
                <w:rFonts w:ascii="Times New Roman" w:hAnsi="Times New Roman" w:cs="Times New Roman"/>
                <w:sz w:val="24"/>
                <w:szCs w:val="24"/>
              </w:rPr>
              <w:fldChar w:fldCharType="begin">
                <w:ffData>
                  <w:name w:val="ДрРеквЗакКонтракт"/>
                  <w:enabled/>
                  <w:calcOnExit w:val="0"/>
                  <w:helpText w:type="text" w:val="обязательно указывать платежные реквизиты для  оплаты обеспечения исполнения контракта, обеспечения гарантии поставщика на товар  в случае установления требования об обеспечении исполнения контракта, обеспечения гарантии поставщика на товар"/>
                  <w:statusText w:type="text" w:val="обязательно указывать платежные реквизиты для  оплаты обеспечения исполнения контракта."/>
                  <w:textInput/>
                </w:ffData>
              </w:fldChar>
            </w:r>
            <w:r w:rsidR="00E022DC" w:rsidRPr="005424A7">
              <w:rPr>
                <w:rFonts w:ascii="Times New Roman" w:hAnsi="Times New Roman" w:cs="Times New Roman"/>
                <w:iCs/>
                <w:sz w:val="24"/>
                <w:szCs w:val="24"/>
              </w:rPr>
              <w:instrText xml:space="preserve"> FORMTEXT </w:instrText>
            </w:r>
            <w:r w:rsidRPr="005424A7">
              <w:rPr>
                <w:rFonts w:ascii="Times New Roman" w:hAnsi="Times New Roman" w:cs="Times New Roman"/>
                <w:sz w:val="24"/>
                <w:szCs w:val="24"/>
              </w:rPr>
            </w:r>
            <w:r w:rsidRPr="005424A7">
              <w:rPr>
                <w:rFonts w:ascii="Times New Roman" w:hAnsi="Times New Roman" w:cs="Times New Roman"/>
                <w:sz w:val="24"/>
                <w:szCs w:val="24"/>
              </w:rPr>
              <w:fldChar w:fldCharType="separate"/>
            </w:r>
            <w:r w:rsidR="007C78CD">
              <w:rPr>
                <w:rFonts w:ascii="Times New Roman" w:hAnsi="Times New Roman" w:cs="Times New Roman"/>
                <w:sz w:val="24"/>
                <w:szCs w:val="24"/>
              </w:rPr>
              <w:t>БИК 041708602,  Корр/сч  30101810000000000602, Отделение № 8611 Сбербанка России г. Владимир, ИНН 3302000651, КПП 332901001</w:t>
            </w:r>
            <w:r w:rsidRPr="005424A7">
              <w:rPr>
                <w:rFonts w:ascii="Times New Roman" w:hAnsi="Times New Roman" w:cs="Times New Roman"/>
                <w:sz w:val="24"/>
                <w:szCs w:val="24"/>
              </w:rPr>
              <w:fldChar w:fldCharType="end"/>
            </w:r>
          </w:p>
        </w:tc>
      </w:tr>
      <w:tr w:rsidR="00E022DC" w:rsidRPr="00DE1280" w:rsidTr="00662FAB">
        <w:trPr>
          <w:trHeight w:val="3344"/>
        </w:trPr>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284C4C">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Дополнительная информация</w:t>
            </w:r>
          </w:p>
        </w:tc>
        <w:tc>
          <w:tcPr>
            <w:tcW w:w="6028" w:type="dxa"/>
          </w:tcPr>
          <w:p w:rsidR="00E022DC" w:rsidRPr="00DE1280" w:rsidRDefault="00E022DC" w:rsidP="00284C4C">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 xml:space="preserve">В соответствии с частью 1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w:t>
            </w:r>
            <w:proofErr w:type="gramStart"/>
            <w:r w:rsidRPr="00DE1280">
              <w:rPr>
                <w:rFonts w:ascii="Times New Roman" w:eastAsia="Times New Roman" w:hAnsi="Times New Roman" w:cs="Times New Roman"/>
                <w:sz w:val="24"/>
                <w:szCs w:val="24"/>
              </w:rPr>
              <w:t>процентов</w:t>
            </w:r>
            <w:proofErr w:type="gramEnd"/>
            <w:r w:rsidRPr="00DE1280">
              <w:rPr>
                <w:rFonts w:ascii="Times New Roman" w:eastAsia="Times New Roman" w:hAnsi="Times New Roman" w:cs="Times New Roman"/>
                <w:sz w:val="24"/>
                <w:szCs w:val="24"/>
              </w:rPr>
              <w:t xml:space="preserve">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tc>
      </w:tr>
      <w:tr w:rsidR="00E022DC" w:rsidRPr="00DE1280" w:rsidTr="00E83A7F">
        <w:tc>
          <w:tcPr>
            <w:tcW w:w="9747" w:type="dxa"/>
            <w:gridSpan w:val="3"/>
            <w:shd w:val="clear" w:color="auto" w:fill="D9D9D9" w:themeFill="background1" w:themeFillShade="D9"/>
          </w:tcPr>
          <w:p w:rsidR="00E022DC" w:rsidRPr="00DE1280" w:rsidRDefault="00E022DC" w:rsidP="00284C4C">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Условия, запреты и ограничения</w:t>
            </w:r>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284C4C">
            <w:pPr>
              <w:jc w:val="both"/>
              <w:rPr>
                <w:rFonts w:ascii="Times New Roman" w:eastAsia="Times New Roman" w:hAnsi="Times New Roman" w:cs="Times New Roman"/>
                <w:sz w:val="24"/>
                <w:szCs w:val="24"/>
              </w:rPr>
            </w:pPr>
            <w:r w:rsidRPr="0037651E">
              <w:rPr>
                <w:rFonts w:ascii="Times New Roman" w:eastAsia="Times New Roman" w:hAnsi="Times New Roman" w:cs="Times New Roman"/>
                <w:sz w:val="24"/>
                <w:szCs w:val="24"/>
              </w:rPr>
              <w:t>Условия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bookmarkStart w:id="34" w:name="УсловияДопуска155"/>
        <w:tc>
          <w:tcPr>
            <w:tcW w:w="6028" w:type="dxa"/>
          </w:tcPr>
          <w:p w:rsidR="00E022DC" w:rsidRPr="00DE1280" w:rsidRDefault="008763C2" w:rsidP="00ED0742">
            <w:pPr>
              <w:jc w:val="both"/>
              <w:rPr>
                <w:rFonts w:ascii="Times New Roman" w:eastAsia="Times New Roman" w:hAnsi="Times New Roman" w:cs="Times New Roman"/>
                <w:sz w:val="24"/>
                <w:szCs w:val="24"/>
              </w:rPr>
            </w:pPr>
            <w:r w:rsidRPr="00ED0742">
              <w:rPr>
                <w:rFonts w:ascii="Times New Roman" w:eastAsia="Times New Roman" w:hAnsi="Times New Roman" w:cs="Times New Roman"/>
                <w:i/>
              </w:rPr>
              <w:fldChar w:fldCharType="begin">
                <w:ffData>
                  <w:name w:val="УсловияДопуска155"/>
                  <w:enabled/>
                  <w:calcOnExit w:val="0"/>
                  <w:textInput/>
                </w:ffData>
              </w:fldChar>
            </w:r>
            <w:r w:rsidR="00E022DC" w:rsidRPr="00ED0742">
              <w:rPr>
                <w:rFonts w:ascii="Times New Roman" w:eastAsia="Times New Roman" w:hAnsi="Times New Roman" w:cs="Times New Roman"/>
                <w:i/>
              </w:rPr>
              <w:instrText xml:space="preserve"> FORMTEXT </w:instrText>
            </w:r>
            <w:r w:rsidRPr="00ED0742">
              <w:rPr>
                <w:rFonts w:ascii="Times New Roman" w:eastAsia="Times New Roman" w:hAnsi="Times New Roman" w:cs="Times New Roman"/>
                <w:i/>
              </w:rPr>
            </w:r>
            <w:r w:rsidRPr="00ED0742">
              <w:rPr>
                <w:rFonts w:ascii="Times New Roman" w:eastAsia="Times New Roman" w:hAnsi="Times New Roman" w:cs="Times New Roman"/>
                <w:i/>
              </w:rPr>
              <w:fldChar w:fldCharType="separate"/>
            </w:r>
            <w:r w:rsidR="007C78CD">
              <w:rPr>
                <w:rFonts w:ascii="Times New Roman" w:eastAsia="Times New Roman" w:hAnsi="Times New Roman" w:cs="Times New Roman"/>
                <w:i/>
                <w:noProof/>
              </w:rPr>
              <w:t>Не установлено</w:t>
            </w:r>
            <w:r w:rsidRPr="00ED0742">
              <w:rPr>
                <w:rFonts w:ascii="Times New Roman" w:eastAsia="Times New Roman" w:hAnsi="Times New Roman" w:cs="Times New Roman"/>
                <w:i/>
              </w:rPr>
              <w:fldChar w:fldCharType="end"/>
            </w:r>
            <w:bookmarkEnd w:id="34"/>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37651E" w:rsidRDefault="00E022DC" w:rsidP="00284C4C">
            <w:pPr>
              <w:jc w:val="both"/>
              <w:rPr>
                <w:rFonts w:ascii="Times New Roman" w:eastAsia="Times New Roman" w:hAnsi="Times New Roman" w:cs="Times New Roman"/>
                <w:sz w:val="24"/>
                <w:szCs w:val="24"/>
              </w:rPr>
            </w:pPr>
            <w:r w:rsidRPr="00874D68">
              <w:rPr>
                <w:rFonts w:ascii="Times New Roman" w:eastAsia="Times New Roman" w:hAnsi="Times New Roman" w:cs="Times New Roman"/>
                <w:sz w:val="24"/>
                <w:szCs w:val="24"/>
              </w:rPr>
              <w:t>Запреты и ограничения допуска в  соответствии с частью 3 статьи 14 Федерального закона № 44-ФЗ</w:t>
            </w:r>
          </w:p>
        </w:tc>
        <w:bookmarkStart w:id="35" w:name="pol49"/>
        <w:bookmarkStart w:id="36" w:name="ОгранИнострТоваров"/>
        <w:tc>
          <w:tcPr>
            <w:tcW w:w="6028" w:type="dxa"/>
          </w:tcPr>
          <w:p w:rsidR="00E022DC" w:rsidRPr="00ED0742" w:rsidRDefault="008763C2" w:rsidP="00874D68">
            <w:pPr>
              <w:jc w:val="both"/>
              <w:rPr>
                <w:rFonts w:ascii="Times New Roman" w:eastAsia="Times New Roman" w:hAnsi="Times New Roman" w:cs="Times New Roman"/>
                <w:i/>
              </w:rPr>
            </w:pPr>
            <w:r w:rsidRPr="00874D68">
              <w:rPr>
                <w:rFonts w:ascii="Times New Roman" w:hAnsi="Times New Roman" w:cs="Times New Roman"/>
                <w:i/>
              </w:rPr>
              <w:fldChar w:fldCharType="begin">
                <w:ffData>
                  <w:name w:val="ОгранИнострТоваров"/>
                  <w:enabled/>
                  <w:calcOnExit w:val="0"/>
                  <w:textInput/>
                </w:ffData>
              </w:fldChar>
            </w:r>
            <w:r w:rsidR="00E022DC" w:rsidRPr="00874D68">
              <w:rPr>
                <w:rFonts w:ascii="Times New Roman" w:hAnsi="Times New Roman" w:cs="Times New Roman"/>
                <w:i/>
              </w:rPr>
              <w:instrText xml:space="preserve"> FORMTEXT </w:instrText>
            </w:r>
            <w:r w:rsidRPr="00874D68">
              <w:rPr>
                <w:rFonts w:ascii="Times New Roman" w:hAnsi="Times New Roman" w:cs="Times New Roman"/>
                <w:i/>
              </w:rPr>
            </w:r>
            <w:r w:rsidRPr="00874D68">
              <w:rPr>
                <w:rFonts w:ascii="Times New Roman" w:hAnsi="Times New Roman" w:cs="Times New Roman"/>
                <w:i/>
              </w:rPr>
              <w:fldChar w:fldCharType="separate"/>
            </w:r>
            <w:r w:rsidR="007C78CD">
              <w:rPr>
                <w:rFonts w:ascii="Times New Roman" w:hAnsi="Times New Roman" w:cs="Times New Roman"/>
              </w:rPr>
              <w:t>Не установлены</w:t>
            </w:r>
            <w:r w:rsidRPr="00874D68">
              <w:rPr>
                <w:rFonts w:ascii="Times New Roman" w:hAnsi="Times New Roman" w:cs="Times New Roman"/>
                <w:i/>
              </w:rPr>
              <w:fldChar w:fldCharType="end"/>
            </w:r>
            <w:bookmarkEnd w:id="35"/>
            <w:bookmarkEnd w:id="36"/>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B8597B">
            <w:pPr>
              <w:jc w:val="both"/>
              <w:rPr>
                <w:rFonts w:ascii="Times New Roman" w:eastAsia="Times New Roman" w:hAnsi="Times New Roman" w:cs="Times New Roman"/>
                <w:sz w:val="24"/>
                <w:szCs w:val="24"/>
              </w:rPr>
            </w:pPr>
            <w:proofErr w:type="gramStart"/>
            <w:r w:rsidRPr="005D4AB5">
              <w:rPr>
                <w:rFonts w:ascii="Times New Roman" w:eastAsia="Times New Roman" w:hAnsi="Times New Roman" w:cs="Times New Roman"/>
                <w:sz w:val="24"/>
                <w:szCs w:val="24"/>
              </w:rPr>
              <w:t xml:space="preserve">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w:t>
            </w:r>
            <w:r w:rsidRPr="005D4AB5">
              <w:rPr>
                <w:rFonts w:ascii="Times New Roman" w:eastAsia="Times New Roman" w:hAnsi="Times New Roman" w:cs="Times New Roman"/>
                <w:sz w:val="24"/>
                <w:szCs w:val="24"/>
              </w:rPr>
              <w:lastRenderedPageBreak/>
              <w:t>осуществления закупок для обеспечения государственных</w:t>
            </w:r>
            <w:proofErr w:type="gramEnd"/>
            <w:r w:rsidRPr="005D4AB5">
              <w:rPr>
                <w:rFonts w:ascii="Times New Roman" w:eastAsia="Times New Roman" w:hAnsi="Times New Roman" w:cs="Times New Roman"/>
                <w:sz w:val="24"/>
                <w:szCs w:val="24"/>
              </w:rPr>
              <w:t xml:space="preserve"> нужд, в соответствии со статьей 14 Федерального закона № 44-ФЗ и постановлением Правительства РФ от 16.11.2015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bookmarkStart w:id="37" w:name="ОгранИнострПрограмм"/>
        <w:tc>
          <w:tcPr>
            <w:tcW w:w="6028" w:type="dxa"/>
          </w:tcPr>
          <w:p w:rsidR="007C78CD" w:rsidRDefault="008763C2" w:rsidP="00B8597B">
            <w:pPr>
              <w:jc w:val="both"/>
              <w:rPr>
                <w:rFonts w:ascii="Times New Roman" w:hAnsi="Times New Roman" w:cs="Times New Roman"/>
              </w:rPr>
            </w:pPr>
            <w:r w:rsidRPr="005D4AB5">
              <w:rPr>
                <w:rFonts w:ascii="Times New Roman" w:hAnsi="Times New Roman" w:cs="Times New Roman"/>
                <w:i/>
              </w:rPr>
              <w:lastRenderedPageBreak/>
              <w:fldChar w:fldCharType="begin">
                <w:ffData>
                  <w:name w:val="ОгранИнострПрограмм"/>
                  <w:enabled/>
                  <w:calcOnExit w:val="0"/>
                  <w:textInput/>
                </w:ffData>
              </w:fldChar>
            </w:r>
            <w:r w:rsidR="00E022DC" w:rsidRPr="005D4AB5">
              <w:rPr>
                <w:rFonts w:ascii="Times New Roman" w:hAnsi="Times New Roman" w:cs="Times New Roman"/>
                <w:i/>
              </w:rPr>
              <w:instrText xml:space="preserve"> FORMTEXT </w:instrText>
            </w:r>
            <w:r w:rsidRPr="005D4AB5">
              <w:rPr>
                <w:rFonts w:ascii="Times New Roman" w:hAnsi="Times New Roman" w:cs="Times New Roman"/>
                <w:i/>
              </w:rPr>
            </w:r>
            <w:r w:rsidRPr="005D4AB5">
              <w:rPr>
                <w:rFonts w:ascii="Times New Roman" w:hAnsi="Times New Roman" w:cs="Times New Roman"/>
                <w:i/>
              </w:rPr>
              <w:fldChar w:fldCharType="separate"/>
            </w:r>
            <w:r w:rsidR="007C78CD">
              <w:rPr>
                <w:rFonts w:ascii="Times New Roman" w:hAnsi="Times New Roman" w:cs="Times New Roman"/>
              </w:rPr>
              <w:t>-</w:t>
            </w:r>
          </w:p>
          <w:p w:rsidR="00E022DC" w:rsidRDefault="008763C2" w:rsidP="00B8597B">
            <w:pPr>
              <w:jc w:val="both"/>
              <w:rPr>
                <w:rFonts w:ascii="Times New Roman" w:eastAsia="Times New Roman" w:hAnsi="Times New Roman" w:cs="Times New Roman"/>
              </w:rPr>
            </w:pPr>
            <w:r w:rsidRPr="005D4AB5">
              <w:rPr>
                <w:rFonts w:ascii="Times New Roman" w:hAnsi="Times New Roman" w:cs="Times New Roman"/>
                <w:i/>
              </w:rPr>
              <w:fldChar w:fldCharType="end"/>
            </w:r>
            <w:bookmarkEnd w:id="37"/>
          </w:p>
        </w:tc>
      </w:tr>
      <w:tr w:rsidR="00E022DC" w:rsidRPr="00DE1280" w:rsidTr="00E83A7F">
        <w:tc>
          <w:tcPr>
            <w:tcW w:w="9747" w:type="dxa"/>
            <w:gridSpan w:val="3"/>
            <w:shd w:val="clear" w:color="auto" w:fill="D9D9D9" w:themeFill="background1" w:themeFillShade="D9"/>
          </w:tcPr>
          <w:p w:rsidR="00E022DC" w:rsidRPr="00DE1280" w:rsidRDefault="00E022DC" w:rsidP="00284C4C">
            <w:pPr>
              <w:jc w:val="both"/>
              <w:rPr>
                <w:rFonts w:ascii="Times New Roman" w:eastAsia="Times New Roman" w:hAnsi="Times New Roman" w:cs="Times New Roman"/>
                <w:sz w:val="24"/>
                <w:szCs w:val="24"/>
              </w:rPr>
            </w:pPr>
            <w:r w:rsidRPr="00DE1280">
              <w:rPr>
                <w:rFonts w:ascii="Times New Roman" w:eastAsia="Times New Roman" w:hAnsi="Times New Roman" w:cs="Times New Roman"/>
                <w:b/>
                <w:bCs/>
                <w:sz w:val="24"/>
                <w:szCs w:val="24"/>
              </w:rPr>
              <w:lastRenderedPageBreak/>
              <w:t>Преимущества и требования к участникам</w:t>
            </w:r>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144528">
            <w:pPr>
              <w:jc w:val="center"/>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Преимущества</w:t>
            </w:r>
          </w:p>
        </w:tc>
        <w:tc>
          <w:tcPr>
            <w:tcW w:w="6028" w:type="dxa"/>
          </w:tcPr>
          <w:p w:rsidR="00E022DC" w:rsidRPr="00DE1280" w:rsidRDefault="00E022DC" w:rsidP="006D4950">
            <w:pPr>
              <w:rPr>
                <w:rFonts w:ascii="Times New Roman" w:hAnsi="Times New Roman" w:cs="Times New Roman"/>
                <w:sz w:val="24"/>
                <w:szCs w:val="24"/>
              </w:rPr>
            </w:pPr>
            <w:r w:rsidRPr="00DE1280">
              <w:rPr>
                <w:rFonts w:ascii="Times New Roman" w:hAnsi="Times New Roman" w:cs="Times New Roman"/>
                <w:sz w:val="24"/>
                <w:szCs w:val="24"/>
              </w:rPr>
              <w:t xml:space="preserve">Предоставление </w:t>
            </w:r>
            <w:hyperlink r:id="rId5" w:history="1">
              <w:r w:rsidRPr="00DE1280">
                <w:rPr>
                  <w:rStyle w:val="a7"/>
                  <w:rFonts w:ascii="Times New Roman" w:hAnsi="Times New Roman" w:cs="Times New Roman"/>
                  <w:sz w:val="24"/>
                  <w:szCs w:val="24"/>
                </w:rPr>
                <w:t>преимуще</w:t>
              </w:r>
              <w:proofErr w:type="gramStart"/>
              <w:r w:rsidRPr="00DE1280">
                <w:rPr>
                  <w:rStyle w:val="a7"/>
                  <w:rFonts w:ascii="Times New Roman" w:hAnsi="Times New Roman" w:cs="Times New Roman"/>
                  <w:sz w:val="24"/>
                  <w:szCs w:val="24"/>
                </w:rPr>
                <w:t>ств</w:t>
              </w:r>
            </w:hyperlink>
            <w:r w:rsidRPr="00DE1280">
              <w:rPr>
                <w:rFonts w:ascii="Times New Roman" w:hAnsi="Times New Roman" w:cs="Times New Roman"/>
                <w:sz w:val="24"/>
                <w:szCs w:val="24"/>
              </w:rPr>
              <w:t xml:space="preserve"> пр</w:t>
            </w:r>
            <w:proofErr w:type="gramEnd"/>
            <w:r w:rsidRPr="00DE1280">
              <w:rPr>
                <w:rFonts w:ascii="Times New Roman" w:hAnsi="Times New Roman" w:cs="Times New Roman"/>
                <w:sz w:val="24"/>
                <w:szCs w:val="24"/>
              </w:rPr>
              <w:t>и участии в закупке:</w:t>
            </w:r>
          </w:p>
          <w:bookmarkStart w:id="38" w:name="ФлагПреимущ1"/>
          <w:p w:rsidR="00E022DC" w:rsidRPr="00DE1280" w:rsidRDefault="008763C2" w:rsidP="006D4950">
            <w:pPr>
              <w:rPr>
                <w:rFonts w:ascii="Times New Roman" w:hAnsi="Times New Roman" w:cs="Times New Roman"/>
                <w:sz w:val="24"/>
                <w:szCs w:val="24"/>
              </w:rPr>
            </w:pPr>
            <w:r>
              <w:rPr>
                <w:rFonts w:ascii="Times New Roman" w:hAnsi="Times New Roman" w:cs="Times New Roman"/>
                <w:sz w:val="24"/>
                <w:szCs w:val="24"/>
              </w:rPr>
              <w:fldChar w:fldCharType="begin">
                <w:ffData>
                  <w:name w:val="ФлагПреимущ1"/>
                  <w:enabled/>
                  <w:calcOnExit w:val="0"/>
                  <w:checkBox>
                    <w:sizeAuto/>
                    <w:default w:val="0"/>
                    <w:checked w:val="0"/>
                  </w:checkBox>
                </w:ffData>
              </w:fldChar>
            </w:r>
            <w:r w:rsidR="00E022DC">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38"/>
            <w:r w:rsidR="00E022DC" w:rsidRPr="00DE1280">
              <w:rPr>
                <w:rFonts w:ascii="Times New Roman" w:hAnsi="Times New Roman" w:cs="Times New Roman"/>
                <w:sz w:val="24"/>
                <w:szCs w:val="24"/>
              </w:rPr>
              <w:t xml:space="preserve"> учреждениям и предприятиям уголовно-исполнительной системы (согласно ст. 28 Федерального закона №44-ФЗ). Размер преимущества - </w:t>
            </w:r>
            <w:bookmarkStart w:id="39" w:name="Процент_п44_1"/>
            <w:r>
              <w:rPr>
                <w:rFonts w:ascii="Times New Roman" w:hAnsi="Times New Roman" w:cs="Times New Roman"/>
                <w:sz w:val="24"/>
                <w:szCs w:val="24"/>
              </w:rPr>
              <w:fldChar w:fldCharType="begin">
                <w:ffData>
                  <w:name w:val="Процент_п44_1"/>
                  <w:enabled/>
                  <w:calcOnExit w:val="0"/>
                  <w:textInput>
                    <w:type w:val="number"/>
                    <w:default w:val="0,00"/>
                    <w:format w:val="0,00"/>
                  </w:textInput>
                </w:ffData>
              </w:fldChar>
            </w:r>
            <w:r w:rsidR="00E022D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7C78CD">
              <w:rPr>
                <w:rFonts w:ascii="Times New Roman" w:hAnsi="Times New Roman" w:cs="Times New Roman"/>
                <w:sz w:val="24"/>
                <w:szCs w:val="24"/>
              </w:rPr>
              <w:t>0,00</w:t>
            </w:r>
            <w:r>
              <w:rPr>
                <w:rFonts w:ascii="Times New Roman" w:hAnsi="Times New Roman" w:cs="Times New Roman"/>
                <w:sz w:val="24"/>
                <w:szCs w:val="24"/>
              </w:rPr>
              <w:fldChar w:fldCharType="end"/>
            </w:r>
            <w:bookmarkEnd w:id="39"/>
            <w:r w:rsidR="00E022DC" w:rsidRPr="00DE1280">
              <w:rPr>
                <w:rFonts w:ascii="Times New Roman" w:hAnsi="Times New Roman" w:cs="Times New Roman"/>
                <w:sz w:val="24"/>
                <w:szCs w:val="24"/>
              </w:rPr>
              <w:t xml:space="preserve"> %;</w:t>
            </w:r>
          </w:p>
          <w:bookmarkStart w:id="40" w:name="ФлагПреимущ2"/>
          <w:p w:rsidR="00E022DC" w:rsidRPr="00DE1280" w:rsidRDefault="008763C2" w:rsidP="006D4950">
            <w:pPr>
              <w:rPr>
                <w:rFonts w:ascii="Times New Roman" w:hAnsi="Times New Roman" w:cs="Times New Roman"/>
                <w:sz w:val="24"/>
                <w:szCs w:val="24"/>
              </w:rPr>
            </w:pPr>
            <w:r>
              <w:rPr>
                <w:rFonts w:ascii="Times New Roman" w:hAnsi="Times New Roman" w:cs="Times New Roman"/>
                <w:sz w:val="24"/>
                <w:szCs w:val="24"/>
              </w:rPr>
              <w:fldChar w:fldCharType="begin">
                <w:ffData>
                  <w:name w:val="ФлагПреимущ2"/>
                  <w:enabled/>
                  <w:calcOnExit w:val="0"/>
                  <w:checkBox>
                    <w:sizeAuto/>
                    <w:default w:val="0"/>
                    <w:checked/>
                  </w:checkBox>
                </w:ffData>
              </w:fldChar>
            </w:r>
            <w:r w:rsidR="00E022DC">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40"/>
            <w:r w:rsidR="00E022DC" w:rsidRPr="00DE1280">
              <w:rPr>
                <w:rFonts w:ascii="Times New Roman" w:hAnsi="Times New Roman" w:cs="Times New Roman"/>
                <w:sz w:val="24"/>
                <w:szCs w:val="24"/>
              </w:rPr>
              <w:t xml:space="preserve"> организациям инвалидов (согласно ст. 29 Федерального закона №44-ФЗ). Размер преимущества - </w:t>
            </w:r>
            <w:bookmarkStart w:id="41" w:name="Процент_п44_2"/>
            <w:r>
              <w:rPr>
                <w:rFonts w:ascii="Times New Roman" w:hAnsi="Times New Roman" w:cs="Times New Roman"/>
                <w:sz w:val="24"/>
                <w:szCs w:val="24"/>
              </w:rPr>
              <w:fldChar w:fldCharType="begin">
                <w:ffData>
                  <w:name w:val="Процент_п44_2"/>
                  <w:enabled/>
                  <w:calcOnExit w:val="0"/>
                  <w:textInput>
                    <w:type w:val="number"/>
                    <w:default w:val="0,00"/>
                    <w:format w:val="0,00"/>
                  </w:textInput>
                </w:ffData>
              </w:fldChar>
            </w:r>
            <w:r w:rsidR="00E022D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7C78CD">
              <w:rPr>
                <w:rFonts w:ascii="Times New Roman" w:hAnsi="Times New Roman" w:cs="Times New Roman"/>
                <w:sz w:val="24"/>
                <w:szCs w:val="24"/>
              </w:rPr>
              <w:t>15,00</w:t>
            </w:r>
            <w:r>
              <w:rPr>
                <w:rFonts w:ascii="Times New Roman" w:hAnsi="Times New Roman" w:cs="Times New Roman"/>
                <w:sz w:val="24"/>
                <w:szCs w:val="24"/>
              </w:rPr>
              <w:fldChar w:fldCharType="end"/>
            </w:r>
            <w:bookmarkEnd w:id="41"/>
            <w:r w:rsidR="00E022DC" w:rsidRPr="00DE1280">
              <w:rPr>
                <w:rFonts w:ascii="Times New Roman" w:hAnsi="Times New Roman" w:cs="Times New Roman"/>
                <w:sz w:val="24"/>
                <w:szCs w:val="24"/>
              </w:rPr>
              <w:t xml:space="preserve"> %;</w:t>
            </w:r>
          </w:p>
          <w:bookmarkStart w:id="42" w:name="ФлагПреимущ3"/>
          <w:p w:rsidR="00E022DC" w:rsidRPr="00DE1280" w:rsidRDefault="008763C2" w:rsidP="006D4950">
            <w:pPr>
              <w:rPr>
                <w:rFonts w:ascii="Times New Roman" w:hAnsi="Times New Roman" w:cs="Times New Roman"/>
                <w:sz w:val="24"/>
                <w:szCs w:val="24"/>
              </w:rPr>
            </w:pPr>
            <w:r>
              <w:rPr>
                <w:rFonts w:ascii="Times New Roman" w:hAnsi="Times New Roman" w:cs="Times New Roman"/>
                <w:sz w:val="24"/>
                <w:szCs w:val="24"/>
              </w:rPr>
              <w:fldChar w:fldCharType="begin">
                <w:ffData>
                  <w:name w:val="ФлагПреимущ3"/>
                  <w:enabled/>
                  <w:calcOnExit w:val="0"/>
                  <w:checkBox>
                    <w:sizeAuto/>
                    <w:default w:val="0"/>
                    <w:checked/>
                  </w:checkBox>
                </w:ffData>
              </w:fldChar>
            </w:r>
            <w:r w:rsidR="00E022DC">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42"/>
            <w:r w:rsidR="00E022DC" w:rsidRPr="00DE1280">
              <w:rPr>
                <w:rFonts w:ascii="Times New Roman" w:hAnsi="Times New Roman" w:cs="Times New Roman"/>
                <w:sz w:val="24"/>
                <w:szCs w:val="24"/>
              </w:rPr>
              <w:t xml:space="preserve"> субъектам малого предпринимательства</w:t>
            </w:r>
            <w:r w:rsidR="00E022DC" w:rsidRPr="00DE1280">
              <w:rPr>
                <w:rFonts w:ascii="Times New Roman" w:hAnsi="Times New Roman" w:cs="Times New Roman"/>
                <w:b/>
                <w:sz w:val="24"/>
                <w:szCs w:val="24"/>
              </w:rPr>
              <w:t xml:space="preserve"> </w:t>
            </w:r>
            <w:r w:rsidR="00E022DC" w:rsidRPr="00DE1280">
              <w:rPr>
                <w:rFonts w:ascii="Times New Roman" w:hAnsi="Times New Roman" w:cs="Times New Roman"/>
                <w:sz w:val="24"/>
                <w:szCs w:val="24"/>
              </w:rPr>
              <w:t xml:space="preserve"> (согласно ст. 30 Федерального закона № 44 – ФЗ);</w:t>
            </w:r>
          </w:p>
          <w:bookmarkStart w:id="43" w:name="ФлагПреимущ4"/>
          <w:p w:rsidR="00E022DC" w:rsidRPr="00DE1280" w:rsidRDefault="008763C2" w:rsidP="006D4950">
            <w:pPr>
              <w:rPr>
                <w:rFonts w:ascii="Times New Roman" w:hAnsi="Times New Roman" w:cs="Times New Roman"/>
                <w:sz w:val="24"/>
                <w:szCs w:val="24"/>
              </w:rPr>
            </w:pPr>
            <w:r>
              <w:rPr>
                <w:rFonts w:ascii="Times New Roman" w:hAnsi="Times New Roman" w:cs="Times New Roman"/>
                <w:sz w:val="24"/>
                <w:szCs w:val="24"/>
              </w:rPr>
              <w:fldChar w:fldCharType="begin">
                <w:ffData>
                  <w:name w:val="ФлагПреимущ4"/>
                  <w:enabled/>
                  <w:calcOnExit w:val="0"/>
                  <w:checkBox>
                    <w:sizeAuto/>
                    <w:default w:val="0"/>
                    <w:checked w:val="0"/>
                  </w:checkBox>
                </w:ffData>
              </w:fldChar>
            </w:r>
            <w:r w:rsidR="00E022DC">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43"/>
            <w:r w:rsidR="00E022DC" w:rsidRPr="00DE1280">
              <w:rPr>
                <w:rFonts w:ascii="Times New Roman" w:hAnsi="Times New Roman" w:cs="Times New Roman"/>
                <w:sz w:val="24"/>
                <w:szCs w:val="24"/>
              </w:rPr>
              <w:t xml:space="preserve"> участникам, привлекающим субъекты малого предпринимательства в качестве соисполнителей, субподрядчиков для исполнения контракта (согласно ст. 30 Федерального закона № 44-ФЗ;</w:t>
            </w:r>
          </w:p>
          <w:bookmarkStart w:id="44" w:name="ФлагПреимущ5"/>
          <w:p w:rsidR="00E022DC" w:rsidRPr="00DE1280" w:rsidRDefault="008763C2" w:rsidP="006D4950">
            <w:pPr>
              <w:rPr>
                <w:rFonts w:ascii="Times New Roman" w:hAnsi="Times New Roman" w:cs="Times New Roman"/>
                <w:b/>
                <w:sz w:val="24"/>
                <w:szCs w:val="24"/>
              </w:rPr>
            </w:pPr>
            <w:r>
              <w:rPr>
                <w:rFonts w:ascii="Times New Roman" w:hAnsi="Times New Roman" w:cs="Times New Roman"/>
                <w:sz w:val="24"/>
                <w:szCs w:val="24"/>
              </w:rPr>
              <w:fldChar w:fldCharType="begin">
                <w:ffData>
                  <w:name w:val="ФлагПреимущ5"/>
                  <w:enabled/>
                  <w:calcOnExit w:val="0"/>
                  <w:checkBox>
                    <w:sizeAuto/>
                    <w:default w:val="0"/>
                    <w:checked/>
                  </w:checkBox>
                </w:ffData>
              </w:fldChar>
            </w:r>
            <w:r w:rsidR="00E022DC">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44"/>
            <w:r w:rsidR="00E022DC" w:rsidRPr="00DE1280">
              <w:rPr>
                <w:rFonts w:ascii="Times New Roman" w:hAnsi="Times New Roman" w:cs="Times New Roman"/>
                <w:sz w:val="24"/>
                <w:szCs w:val="24"/>
              </w:rPr>
              <w:t xml:space="preserve"> социально ориентированным некоммерческим организациям (согласно ст. 30 Федерального закона № 44-ФЗ);</w:t>
            </w:r>
          </w:p>
          <w:bookmarkStart w:id="45" w:name="ФлагПреимущ6"/>
          <w:p w:rsidR="00E022DC" w:rsidRPr="006320E5" w:rsidRDefault="008763C2" w:rsidP="006D4950">
            <w:pPr>
              <w:jc w:val="both"/>
            </w:pPr>
            <w:r w:rsidRPr="006F41C7">
              <w:fldChar w:fldCharType="begin">
                <w:ffData>
                  <w:name w:val="ФлагПреимущ6"/>
                  <w:enabled/>
                  <w:calcOnExit w:val="0"/>
                  <w:checkBox>
                    <w:sizeAuto/>
                    <w:default w:val="0"/>
                    <w:checked w:val="0"/>
                  </w:checkBox>
                </w:ffData>
              </w:fldChar>
            </w:r>
            <w:r w:rsidR="00E022DC" w:rsidRPr="006F41C7">
              <w:instrText xml:space="preserve"> FORMCHECKBOX </w:instrText>
            </w:r>
            <w:r w:rsidRPr="006F41C7">
              <w:fldChar w:fldCharType="end"/>
            </w:r>
            <w:bookmarkEnd w:id="45"/>
            <w:r w:rsidR="00E022DC">
              <w:t xml:space="preserve"> </w:t>
            </w:r>
            <w:r w:rsidR="00E022DC" w:rsidRPr="00DE1280">
              <w:rPr>
                <w:rFonts w:ascii="Times New Roman" w:hAnsi="Times New Roman" w:cs="Times New Roman"/>
                <w:sz w:val="24"/>
                <w:szCs w:val="24"/>
              </w:rPr>
              <w:t>участникам, привлекающим социально ориентированные некоммерческие организации в качестве соисполнителей, субподрядчиков для исполнения контракта (согласно ст. 30 Федерального закона № 44-ФЗ)</w:t>
            </w:r>
          </w:p>
        </w:tc>
      </w:tr>
      <w:tr w:rsidR="00E022DC" w:rsidRPr="00DE1280" w:rsidTr="005E0CBE">
        <w:tc>
          <w:tcPr>
            <w:tcW w:w="9747" w:type="dxa"/>
            <w:gridSpan w:val="3"/>
            <w:shd w:val="clear" w:color="auto" w:fill="D9D9D9" w:themeFill="background1" w:themeFillShade="D9"/>
          </w:tcPr>
          <w:p w:rsidR="00E022DC" w:rsidRPr="00DE1280" w:rsidRDefault="00E022DC" w:rsidP="005E0CBE">
            <w:pPr>
              <w:jc w:val="both"/>
              <w:rPr>
                <w:rFonts w:ascii="Times New Roman" w:eastAsia="Times New Roman" w:hAnsi="Times New Roman" w:cs="Times New Roman"/>
                <w:sz w:val="24"/>
                <w:szCs w:val="24"/>
              </w:rPr>
            </w:pPr>
            <w:r w:rsidRPr="00DE1280">
              <w:rPr>
                <w:rFonts w:ascii="Times New Roman" w:eastAsia="Times New Roman" w:hAnsi="Times New Roman" w:cs="Times New Roman"/>
                <w:b/>
                <w:bCs/>
                <w:sz w:val="24"/>
                <w:szCs w:val="24"/>
              </w:rPr>
              <w:t>Ограничение участия в определении поставщика (подрядчика, исполнителя)</w:t>
            </w:r>
          </w:p>
        </w:tc>
      </w:tr>
      <w:tr w:rsidR="00E022DC" w:rsidRPr="00DE1280" w:rsidTr="00662FAB">
        <w:tc>
          <w:tcPr>
            <w:tcW w:w="894" w:type="dxa"/>
            <w:vAlign w:val="center"/>
          </w:tcPr>
          <w:p w:rsidR="00E022DC" w:rsidRPr="00144528" w:rsidRDefault="00E022DC" w:rsidP="00F069A5">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3767AE">
            <w:pPr>
              <w:rPr>
                <w:rFonts w:ascii="Times New Roman" w:eastAsia="Times New Roman" w:hAnsi="Times New Roman" w:cs="Times New Roman"/>
                <w:sz w:val="24"/>
                <w:szCs w:val="24"/>
              </w:rPr>
            </w:pPr>
            <w:proofErr w:type="gramStart"/>
            <w:r w:rsidRPr="00DE1280">
              <w:rPr>
                <w:rFonts w:ascii="Times New Roman" w:eastAsia="Times New Roman" w:hAnsi="Times New Roman" w:cs="Times New Roman"/>
                <w:sz w:val="24"/>
                <w:szCs w:val="24"/>
              </w:rPr>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w:t>
            </w:r>
            <w:proofErr w:type="gramEnd"/>
          </w:p>
        </w:tc>
        <w:bookmarkStart w:id="46" w:name="ФлагОгранич1"/>
        <w:tc>
          <w:tcPr>
            <w:tcW w:w="6028" w:type="dxa"/>
          </w:tcPr>
          <w:p w:rsidR="00E022DC" w:rsidRPr="00DE1280" w:rsidRDefault="008763C2" w:rsidP="000B0AB4">
            <w:pPr>
              <w:rPr>
                <w:rFonts w:ascii="Times New Roman" w:hAnsi="Times New Roman" w:cs="Times New Roman"/>
                <w:sz w:val="24"/>
                <w:szCs w:val="24"/>
              </w:rPr>
            </w:pPr>
            <w:r>
              <w:rPr>
                <w:rFonts w:ascii="Times New Roman" w:hAnsi="Times New Roman" w:cs="Times New Roman"/>
                <w:sz w:val="24"/>
                <w:szCs w:val="24"/>
              </w:rPr>
              <w:fldChar w:fldCharType="begin">
                <w:ffData>
                  <w:name w:val="ФлагОгранич1"/>
                  <w:enabled/>
                  <w:calcOnExit w:val="0"/>
                  <w:checkBox>
                    <w:sizeAuto/>
                    <w:default w:val="0"/>
                    <w:checked/>
                  </w:checkBox>
                </w:ffData>
              </w:fldChar>
            </w:r>
            <w:r w:rsidR="00E022DC">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46"/>
            <w:r w:rsidR="00E022DC" w:rsidRPr="00DE1280">
              <w:rPr>
                <w:rFonts w:ascii="Times New Roman" w:hAnsi="Times New Roman" w:cs="Times New Roman"/>
                <w:sz w:val="24"/>
                <w:szCs w:val="24"/>
              </w:rPr>
              <w:t xml:space="preserve"> субъектам малого предпринимательства</w:t>
            </w:r>
            <w:r w:rsidR="00E022DC" w:rsidRPr="00DE1280">
              <w:rPr>
                <w:rFonts w:ascii="Times New Roman" w:hAnsi="Times New Roman" w:cs="Times New Roman"/>
                <w:b/>
                <w:sz w:val="24"/>
                <w:szCs w:val="24"/>
              </w:rPr>
              <w:t xml:space="preserve"> </w:t>
            </w:r>
            <w:r w:rsidR="00E022DC" w:rsidRPr="00DE1280">
              <w:rPr>
                <w:rFonts w:ascii="Times New Roman" w:hAnsi="Times New Roman" w:cs="Times New Roman"/>
                <w:sz w:val="24"/>
                <w:szCs w:val="24"/>
              </w:rPr>
              <w:t xml:space="preserve"> (согласно ст. 30 Федерального закона № 44 – ФЗ);</w:t>
            </w:r>
          </w:p>
          <w:bookmarkStart w:id="47" w:name="ФлагОгранич2"/>
          <w:p w:rsidR="00E022DC" w:rsidRPr="00DE1280" w:rsidRDefault="008763C2" w:rsidP="006320E5">
            <w:pPr>
              <w:jc w:val="both"/>
              <w:rPr>
                <w:rFonts w:ascii="Times New Roman" w:eastAsia="Times New Roman" w:hAnsi="Times New Roman" w:cs="Times New Roman"/>
                <w:sz w:val="24"/>
                <w:szCs w:val="24"/>
              </w:rPr>
            </w:pPr>
            <w:r>
              <w:rPr>
                <w:rFonts w:ascii="Times New Roman" w:hAnsi="Times New Roman" w:cs="Times New Roman"/>
                <w:sz w:val="24"/>
                <w:szCs w:val="24"/>
              </w:rPr>
              <w:fldChar w:fldCharType="begin">
                <w:ffData>
                  <w:name w:val="ФлагОгранич2"/>
                  <w:enabled/>
                  <w:calcOnExit w:val="0"/>
                  <w:checkBox>
                    <w:sizeAuto/>
                    <w:default w:val="0"/>
                    <w:checked/>
                  </w:checkBox>
                </w:ffData>
              </w:fldChar>
            </w:r>
            <w:r w:rsidR="00E022DC">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47"/>
            <w:r w:rsidR="00E022DC" w:rsidRPr="00DE1280">
              <w:rPr>
                <w:rFonts w:ascii="Times New Roman" w:hAnsi="Times New Roman" w:cs="Times New Roman"/>
                <w:sz w:val="24"/>
                <w:szCs w:val="24"/>
              </w:rPr>
              <w:t xml:space="preserve"> социально ориентированным некоммерческим организациям (согласно ст. 30 Федерального закона № 44-ФЗ)</w:t>
            </w:r>
          </w:p>
        </w:tc>
      </w:tr>
      <w:tr w:rsidR="00E022DC" w:rsidRPr="00DE1280" w:rsidTr="00F069A5">
        <w:tc>
          <w:tcPr>
            <w:tcW w:w="9747" w:type="dxa"/>
            <w:gridSpan w:val="3"/>
            <w:shd w:val="clear" w:color="auto" w:fill="D9D9D9" w:themeFill="background1" w:themeFillShade="D9"/>
            <w:vAlign w:val="center"/>
          </w:tcPr>
          <w:p w:rsidR="00E022DC" w:rsidRPr="00DE1280" w:rsidRDefault="00E022DC" w:rsidP="00F069A5">
            <w:pPr>
              <w:rPr>
                <w:rFonts w:ascii="Times New Roman" w:eastAsia="Times New Roman" w:hAnsi="Times New Roman" w:cs="Times New Roman"/>
                <w:sz w:val="24"/>
                <w:szCs w:val="24"/>
              </w:rPr>
            </w:pPr>
            <w:r w:rsidRPr="00DE1280">
              <w:rPr>
                <w:rFonts w:ascii="Times New Roman" w:eastAsia="Times New Roman" w:hAnsi="Times New Roman" w:cs="Times New Roman"/>
                <w:b/>
                <w:bCs/>
                <w:sz w:val="24"/>
                <w:szCs w:val="24"/>
              </w:rPr>
              <w:t>Требования к участникам закупки</w:t>
            </w:r>
          </w:p>
        </w:tc>
      </w:tr>
      <w:tr w:rsidR="00E022DC" w:rsidRPr="00DE1280" w:rsidTr="00662FAB">
        <w:tc>
          <w:tcPr>
            <w:tcW w:w="894" w:type="dxa"/>
            <w:vAlign w:val="center"/>
          </w:tcPr>
          <w:p w:rsidR="00E022DC" w:rsidRPr="00144528" w:rsidRDefault="00E022DC" w:rsidP="00F069A5">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3767AE">
            <w:pPr>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Единые требования к участникам (в соответствии с пунктом 1, 1.1. части 1 Статьи 31 Федерального закона № 44-ФЗ)</w:t>
            </w:r>
          </w:p>
        </w:tc>
        <w:tc>
          <w:tcPr>
            <w:tcW w:w="6028" w:type="dxa"/>
          </w:tcPr>
          <w:p w:rsidR="00E022DC" w:rsidRPr="00B064E5" w:rsidRDefault="00E022DC" w:rsidP="00B064E5">
            <w:pPr>
              <w:jc w:val="both"/>
              <w:rPr>
                <w:rFonts w:ascii="Times New Roman" w:eastAsia="Times New Roman" w:hAnsi="Times New Roman" w:cs="Times New Roman"/>
                <w:sz w:val="24"/>
                <w:szCs w:val="24"/>
              </w:rPr>
            </w:pPr>
            <w:r w:rsidRPr="00B064E5">
              <w:rPr>
                <w:rFonts w:ascii="Times New Roman" w:eastAsia="Times New Roman" w:hAnsi="Times New Roman" w:cs="Times New Roman"/>
                <w:sz w:val="24"/>
                <w:szCs w:val="24"/>
              </w:rPr>
              <w:t>Участник закупки должен соответствовать следующим требованиям:</w:t>
            </w:r>
          </w:p>
          <w:p w:rsidR="00E022DC" w:rsidRPr="00B064E5" w:rsidRDefault="00E022DC" w:rsidP="00182050">
            <w:pPr>
              <w:jc w:val="both"/>
              <w:rPr>
                <w:rFonts w:ascii="Times New Roman" w:eastAsia="Times New Roman" w:hAnsi="Times New Roman" w:cs="Times New Roman"/>
                <w:sz w:val="24"/>
                <w:szCs w:val="24"/>
              </w:rPr>
            </w:pPr>
            <w:r w:rsidRPr="00B064E5">
              <w:rPr>
                <w:rFonts w:ascii="Times New Roman" w:eastAsia="Times New Roman" w:hAnsi="Times New Roman" w:cs="Times New Roman"/>
                <w:sz w:val="24"/>
                <w:szCs w:val="24"/>
              </w:rPr>
              <w:t xml:space="preserve">1) </w:t>
            </w:r>
            <w:r w:rsidR="00182050" w:rsidRPr="00182050">
              <w:rPr>
                <w:rFonts w:ascii="Times New Roman" w:eastAsia="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182050">
              <w:rPr>
                <w:rFonts w:ascii="Times New Roman" w:eastAsia="Times New Roman" w:hAnsi="Times New Roman" w:cs="Times New Roman"/>
                <w:sz w:val="24"/>
                <w:szCs w:val="24"/>
              </w:rPr>
              <w:t xml:space="preserve">и, </w:t>
            </w:r>
            <w:proofErr w:type="gramStart"/>
            <w:r w:rsidR="00182050">
              <w:rPr>
                <w:rFonts w:ascii="Times New Roman" w:eastAsia="Times New Roman" w:hAnsi="Times New Roman" w:cs="Times New Roman"/>
                <w:sz w:val="24"/>
                <w:szCs w:val="24"/>
              </w:rPr>
              <w:t>являющихся</w:t>
            </w:r>
            <w:proofErr w:type="gramEnd"/>
            <w:r w:rsidR="00182050">
              <w:rPr>
                <w:rFonts w:ascii="Times New Roman" w:eastAsia="Times New Roman" w:hAnsi="Times New Roman" w:cs="Times New Roman"/>
                <w:sz w:val="24"/>
                <w:szCs w:val="24"/>
              </w:rPr>
              <w:t xml:space="preserve"> объектом закупки;</w:t>
            </w:r>
          </w:p>
          <w:p w:rsidR="00E022DC" w:rsidRPr="00B064E5" w:rsidRDefault="00E022DC" w:rsidP="00B064E5">
            <w:pPr>
              <w:jc w:val="both"/>
              <w:rPr>
                <w:rFonts w:ascii="Times New Roman" w:eastAsia="Times New Roman" w:hAnsi="Times New Roman" w:cs="Times New Roman"/>
                <w:sz w:val="24"/>
                <w:szCs w:val="24"/>
              </w:rPr>
            </w:pPr>
            <w:r w:rsidRPr="00B064E5">
              <w:rPr>
                <w:rFonts w:ascii="Times New Roman" w:eastAsia="Times New Roman" w:hAnsi="Times New Roman" w:cs="Times New Roman"/>
                <w:sz w:val="24"/>
                <w:szCs w:val="24"/>
              </w:rPr>
              <w:t xml:space="preserve">2) </w:t>
            </w:r>
            <w:proofErr w:type="spellStart"/>
            <w:r w:rsidR="00182050" w:rsidRPr="00182050">
              <w:rPr>
                <w:rFonts w:ascii="Times New Roman" w:eastAsia="Times New Roman" w:hAnsi="Times New Roman" w:cs="Times New Roman"/>
                <w:sz w:val="24"/>
                <w:szCs w:val="24"/>
              </w:rPr>
              <w:t>непроведение</w:t>
            </w:r>
            <w:proofErr w:type="spellEnd"/>
            <w:r w:rsidR="00182050" w:rsidRPr="00182050">
              <w:rPr>
                <w:rFonts w:ascii="Times New Roman" w:eastAsia="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sidR="00182050">
              <w:rPr>
                <w:rFonts w:ascii="Times New Roman" w:eastAsia="Times New Roman" w:hAnsi="Times New Roman" w:cs="Times New Roman"/>
                <w:sz w:val="24"/>
                <w:szCs w:val="24"/>
              </w:rPr>
              <w:t>крытии конкурсного производства</w:t>
            </w:r>
            <w:r w:rsidRPr="00B064E5">
              <w:rPr>
                <w:rFonts w:ascii="Times New Roman" w:eastAsia="Times New Roman" w:hAnsi="Times New Roman" w:cs="Times New Roman"/>
                <w:sz w:val="24"/>
                <w:szCs w:val="24"/>
              </w:rPr>
              <w:t>;</w:t>
            </w:r>
          </w:p>
          <w:p w:rsidR="00E022DC" w:rsidRPr="00B064E5" w:rsidRDefault="00E022DC" w:rsidP="00B064E5">
            <w:pPr>
              <w:jc w:val="both"/>
              <w:rPr>
                <w:rFonts w:ascii="Times New Roman" w:eastAsia="Times New Roman" w:hAnsi="Times New Roman" w:cs="Times New Roman"/>
                <w:sz w:val="24"/>
                <w:szCs w:val="24"/>
              </w:rPr>
            </w:pPr>
            <w:r w:rsidRPr="00B064E5">
              <w:rPr>
                <w:rFonts w:ascii="Times New Roman" w:eastAsia="Times New Roman" w:hAnsi="Times New Roman" w:cs="Times New Roman"/>
                <w:sz w:val="24"/>
                <w:szCs w:val="24"/>
              </w:rPr>
              <w:t xml:space="preserve">3) </w:t>
            </w:r>
            <w:proofErr w:type="spellStart"/>
            <w:r w:rsidR="00182050" w:rsidRPr="00182050">
              <w:rPr>
                <w:rFonts w:ascii="Times New Roman" w:eastAsia="Times New Roman" w:hAnsi="Times New Roman" w:cs="Times New Roman"/>
                <w:sz w:val="24"/>
                <w:szCs w:val="24"/>
              </w:rPr>
              <w:t>неприостановление</w:t>
            </w:r>
            <w:proofErr w:type="spellEnd"/>
            <w:r w:rsidR="00182050" w:rsidRPr="00182050">
              <w:rPr>
                <w:rFonts w:ascii="Times New Roman" w:eastAsia="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022DC" w:rsidRPr="00B064E5" w:rsidRDefault="00E022DC" w:rsidP="00B064E5">
            <w:pPr>
              <w:jc w:val="both"/>
              <w:rPr>
                <w:rFonts w:ascii="Times New Roman" w:eastAsia="Times New Roman" w:hAnsi="Times New Roman" w:cs="Times New Roman"/>
                <w:sz w:val="24"/>
                <w:szCs w:val="24"/>
              </w:rPr>
            </w:pPr>
            <w:proofErr w:type="gramStart"/>
            <w:r w:rsidRPr="00B064E5">
              <w:rPr>
                <w:rFonts w:ascii="Times New Roman" w:eastAsia="Times New Roman" w:hAnsi="Times New Roman" w:cs="Times New Roman"/>
                <w:sz w:val="24"/>
                <w:szCs w:val="24"/>
              </w:rPr>
              <w:t xml:space="preserve">4) </w:t>
            </w:r>
            <w:r w:rsidR="00182050" w:rsidRPr="00182050">
              <w:rPr>
                <w:rFonts w:ascii="Times New Roman" w:eastAsia="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82050" w:rsidRPr="00182050">
              <w:rPr>
                <w:rFonts w:ascii="Times New Roman" w:eastAsia="Times New Roman" w:hAnsi="Times New Roman" w:cs="Times New Roman"/>
                <w:sz w:val="24"/>
                <w:szCs w:val="24"/>
              </w:rPr>
              <w:t xml:space="preserve"> обязанности </w:t>
            </w:r>
            <w:proofErr w:type="gramStart"/>
            <w:r w:rsidR="00182050" w:rsidRPr="00182050">
              <w:rPr>
                <w:rFonts w:ascii="Times New Roman" w:eastAsia="Times New Roman" w:hAnsi="Times New Roman" w:cs="Times New Roman"/>
                <w:sz w:val="24"/>
                <w:szCs w:val="24"/>
              </w:rPr>
              <w:t>заявителя</w:t>
            </w:r>
            <w:proofErr w:type="gramEnd"/>
            <w:r w:rsidR="00182050" w:rsidRPr="00182050">
              <w:rPr>
                <w:rFonts w:ascii="Times New Roman" w:eastAsia="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82050" w:rsidRPr="00182050">
              <w:rPr>
                <w:rFonts w:ascii="Times New Roman" w:eastAsia="Times New Roman" w:hAnsi="Times New Roman" w:cs="Times New Roman"/>
                <w:sz w:val="24"/>
                <w:szCs w:val="24"/>
              </w:rPr>
              <w:t>указанных</w:t>
            </w:r>
            <w:proofErr w:type="gramEnd"/>
            <w:r w:rsidR="00182050" w:rsidRPr="00182050">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w:t>
            </w:r>
            <w:r w:rsidR="00182050">
              <w:rPr>
                <w:rFonts w:ascii="Times New Roman" w:eastAsia="Times New Roman" w:hAnsi="Times New Roman" w:cs="Times New Roman"/>
                <w:sz w:val="24"/>
                <w:szCs w:val="24"/>
              </w:rPr>
              <w:t>ядчика, исполнителя) не принято</w:t>
            </w:r>
            <w:r w:rsidRPr="00B064E5">
              <w:rPr>
                <w:rFonts w:ascii="Times New Roman" w:eastAsia="Times New Roman" w:hAnsi="Times New Roman" w:cs="Times New Roman"/>
                <w:sz w:val="24"/>
                <w:szCs w:val="24"/>
              </w:rPr>
              <w:t>;</w:t>
            </w:r>
          </w:p>
          <w:p w:rsidR="00E022DC" w:rsidRPr="00B064E5" w:rsidRDefault="00E022DC" w:rsidP="00B064E5">
            <w:pPr>
              <w:jc w:val="both"/>
              <w:rPr>
                <w:rFonts w:ascii="Times New Roman" w:eastAsia="Times New Roman" w:hAnsi="Times New Roman" w:cs="Times New Roman"/>
                <w:sz w:val="24"/>
                <w:szCs w:val="24"/>
              </w:rPr>
            </w:pPr>
            <w:proofErr w:type="gramStart"/>
            <w:r w:rsidRPr="00B064E5">
              <w:rPr>
                <w:rFonts w:ascii="Times New Roman" w:eastAsia="Times New Roman" w:hAnsi="Times New Roman" w:cs="Times New Roman"/>
                <w:sz w:val="24"/>
                <w:szCs w:val="24"/>
              </w:rPr>
              <w:t xml:space="preserve">5) </w:t>
            </w:r>
            <w:r w:rsidR="00182050" w:rsidRPr="00182050">
              <w:rPr>
                <w:rFonts w:ascii="Times New Roman" w:eastAsia="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182050" w:rsidRPr="00182050">
              <w:rPr>
                <w:rFonts w:ascii="Times New Roman" w:eastAsia="Times New Roman" w:hAnsi="Times New Roman" w:cs="Times New Roman"/>
                <w:sz w:val="24"/>
                <w:szCs w:val="24"/>
              </w:rPr>
              <w:t xml:space="preserve"> </w:t>
            </w:r>
            <w:proofErr w:type="gramStart"/>
            <w:r w:rsidR="00182050" w:rsidRPr="00182050">
              <w:rPr>
                <w:rFonts w:ascii="Times New Roman" w:eastAsia="Times New Roman" w:hAnsi="Times New Roman" w:cs="Times New Roman"/>
                <w:sz w:val="24"/>
                <w:szCs w:val="24"/>
              </w:rPr>
              <w:t xml:space="preserve">отношении </w:t>
            </w:r>
            <w:r w:rsidR="00182050" w:rsidRPr="00182050">
              <w:rPr>
                <w:rFonts w:ascii="Times New Roman" w:eastAsia="Times New Roman" w:hAnsi="Times New Roman" w:cs="Times New Roman"/>
                <w:sz w:val="24"/>
                <w:szCs w:val="24"/>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022DC" w:rsidRPr="00B064E5" w:rsidRDefault="00E022DC" w:rsidP="00B064E5">
            <w:pPr>
              <w:jc w:val="both"/>
              <w:rPr>
                <w:rFonts w:ascii="Times New Roman" w:eastAsia="Times New Roman" w:hAnsi="Times New Roman" w:cs="Times New Roman"/>
                <w:sz w:val="24"/>
                <w:szCs w:val="24"/>
              </w:rPr>
            </w:pPr>
            <w:r w:rsidRPr="00B064E5">
              <w:rPr>
                <w:rFonts w:ascii="Times New Roman" w:eastAsia="Times New Roman" w:hAnsi="Times New Roman" w:cs="Times New Roman"/>
                <w:sz w:val="24"/>
                <w:szCs w:val="24"/>
              </w:rPr>
              <w:t xml:space="preserve">6) </w:t>
            </w:r>
            <w:r w:rsidR="00182050" w:rsidRPr="00182050">
              <w:rPr>
                <w:rFonts w:ascii="Times New Roman" w:eastAsia="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022DC" w:rsidRPr="00B064E5" w:rsidRDefault="00E022DC" w:rsidP="00B064E5">
            <w:pPr>
              <w:jc w:val="both"/>
              <w:rPr>
                <w:rFonts w:ascii="Times New Roman" w:eastAsia="Times New Roman" w:hAnsi="Times New Roman" w:cs="Times New Roman"/>
                <w:sz w:val="24"/>
                <w:szCs w:val="24"/>
              </w:rPr>
            </w:pPr>
            <w:r w:rsidRPr="00B064E5">
              <w:rPr>
                <w:rFonts w:ascii="Times New Roman" w:eastAsia="Times New Roman" w:hAnsi="Times New Roman" w:cs="Times New Roman"/>
                <w:sz w:val="24"/>
                <w:szCs w:val="24"/>
              </w:rPr>
              <w:t xml:space="preserve">7) </w:t>
            </w:r>
            <w:r w:rsidR="00182050" w:rsidRPr="00182050">
              <w:rPr>
                <w:rFonts w:ascii="Times New Roman" w:eastAsia="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022DC" w:rsidRDefault="00182050" w:rsidP="00B064E5">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8) </w:t>
            </w:r>
            <w:r w:rsidRPr="00182050">
              <w:rPr>
                <w:rFonts w:ascii="Times New Roman" w:eastAsia="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182050">
              <w:rPr>
                <w:rFonts w:ascii="Times New Roman" w:eastAsia="Times New Roman" w:hAnsi="Times New Roman" w:cs="Times New Roman"/>
                <w:sz w:val="24"/>
                <w:szCs w:val="24"/>
              </w:rPr>
              <w:t>выгодоприобретателями</w:t>
            </w:r>
            <w:proofErr w:type="spellEnd"/>
            <w:r w:rsidRPr="00182050">
              <w:rPr>
                <w:rFonts w:ascii="Times New Roman" w:eastAsia="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82050">
              <w:rPr>
                <w:rFonts w:ascii="Times New Roman" w:eastAsia="Times New Roman" w:hAnsi="Times New Roman" w:cs="Times New Roman"/>
                <w:sz w:val="24"/>
                <w:szCs w:val="24"/>
              </w:rPr>
              <w:t xml:space="preserve"> </w:t>
            </w:r>
            <w:proofErr w:type="gramStart"/>
            <w:r w:rsidRPr="00182050">
              <w:rPr>
                <w:rFonts w:ascii="Times New Roman" w:eastAsia="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2050">
              <w:rPr>
                <w:rFonts w:ascii="Times New Roman" w:eastAsia="Times New Roman" w:hAnsi="Times New Roman" w:cs="Times New Roman"/>
                <w:sz w:val="24"/>
                <w:szCs w:val="24"/>
              </w:rPr>
              <w:t>неполнородными</w:t>
            </w:r>
            <w:proofErr w:type="spellEnd"/>
            <w:r w:rsidRPr="00182050">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182050">
              <w:rPr>
                <w:rFonts w:ascii="Times New Roman" w:eastAsia="Times New Roman" w:hAnsi="Times New Roman" w:cs="Times New Roman"/>
                <w:sz w:val="24"/>
                <w:szCs w:val="24"/>
              </w:rPr>
              <w:t xml:space="preserve"> Под </w:t>
            </w:r>
            <w:proofErr w:type="spellStart"/>
            <w:r w:rsidRPr="00182050">
              <w:rPr>
                <w:rFonts w:ascii="Times New Roman" w:eastAsia="Times New Roman" w:hAnsi="Times New Roman" w:cs="Times New Roman"/>
                <w:sz w:val="24"/>
                <w:szCs w:val="24"/>
              </w:rPr>
              <w:t>выгодоприобретателями</w:t>
            </w:r>
            <w:proofErr w:type="spellEnd"/>
            <w:r w:rsidRPr="00182050">
              <w:rPr>
                <w:rFonts w:ascii="Times New Roman" w:eastAsia="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2050" w:rsidRPr="00B064E5" w:rsidRDefault="00182050" w:rsidP="00B064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9) </w:t>
            </w:r>
            <w:r w:rsidRPr="00182050">
              <w:rPr>
                <w:rFonts w:ascii="Times New Roman" w:eastAsia="Times New Roman" w:hAnsi="Times New Roman" w:cs="Times New Roman"/>
                <w:sz w:val="24"/>
                <w:szCs w:val="24"/>
              </w:rPr>
              <w:t>участник закупки</w:t>
            </w:r>
            <w:r>
              <w:rPr>
                <w:rFonts w:ascii="Times New Roman" w:eastAsia="Times New Roman" w:hAnsi="Times New Roman" w:cs="Times New Roman"/>
                <w:sz w:val="24"/>
                <w:szCs w:val="24"/>
              </w:rPr>
              <w:t xml:space="preserve"> не является </w:t>
            </w:r>
            <w:proofErr w:type="spellStart"/>
            <w:r>
              <w:rPr>
                <w:rFonts w:ascii="Times New Roman" w:eastAsia="Times New Roman" w:hAnsi="Times New Roman" w:cs="Times New Roman"/>
                <w:sz w:val="24"/>
                <w:szCs w:val="24"/>
              </w:rPr>
              <w:t>офшорной</w:t>
            </w:r>
            <w:proofErr w:type="spellEnd"/>
            <w:r>
              <w:rPr>
                <w:rFonts w:ascii="Times New Roman" w:eastAsia="Times New Roman" w:hAnsi="Times New Roman" w:cs="Times New Roman"/>
                <w:sz w:val="24"/>
                <w:szCs w:val="24"/>
              </w:rPr>
              <w:t xml:space="preserve"> компанией;</w:t>
            </w:r>
          </w:p>
          <w:p w:rsidR="00E022DC" w:rsidRPr="00DE1280" w:rsidRDefault="00182050" w:rsidP="00B064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bookmarkStart w:id="48" w:name="_GoBack"/>
            <w:bookmarkEnd w:id="48"/>
            <w:r w:rsidR="00E022DC" w:rsidRPr="00B064E5">
              <w:rPr>
                <w:rFonts w:ascii="Times New Roman" w:eastAsia="Times New Roman" w:hAnsi="Times New Roman" w:cs="Times New Roman"/>
                <w:sz w:val="24"/>
                <w:szCs w:val="24"/>
              </w:rPr>
              <w:t>) 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022DC" w:rsidRPr="00DE1280" w:rsidTr="00662FAB">
        <w:tc>
          <w:tcPr>
            <w:tcW w:w="894" w:type="dxa"/>
            <w:vAlign w:val="center"/>
          </w:tcPr>
          <w:p w:rsidR="00E022DC" w:rsidRPr="00F069A5" w:rsidRDefault="00E022DC" w:rsidP="00F069A5">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DE1280">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Документы и информация, необходимые для подтверждения соответствия участника закупки требованиям, установленным п.1,2,4,5,6,7 части 5 статьи 66 Федерального закона №44-ФЗ (п. 46 Информационной карты электронного аукциона)</w:t>
            </w:r>
          </w:p>
        </w:tc>
        <w:tc>
          <w:tcPr>
            <w:tcW w:w="6028" w:type="dxa"/>
          </w:tcPr>
          <w:p w:rsidR="00E022DC" w:rsidRPr="006320E5" w:rsidRDefault="00E022DC" w:rsidP="006320E5">
            <w:pPr>
              <w:jc w:val="both"/>
              <w:rPr>
                <w:rFonts w:ascii="Times New Roman" w:eastAsia="Times New Roman" w:hAnsi="Times New Roman" w:cs="Times New Roman"/>
              </w:rPr>
            </w:pPr>
            <w:r>
              <w:rPr>
                <w:rFonts w:ascii="Times New Roman" w:eastAsia="Times New Roman" w:hAnsi="Times New Roman" w:cs="Times New Roman"/>
              </w:rPr>
              <w:t xml:space="preserve">1) </w:t>
            </w:r>
            <w:r w:rsidRPr="006320E5">
              <w:rPr>
                <w:rFonts w:ascii="Times New Roman" w:eastAsia="Times New Roman" w:hAnsi="Times New Roman" w:cs="Times New Roman"/>
              </w:rPr>
              <w:t>Информация об участнике закупки (в соответствии рекомендуемой анкетой).</w:t>
            </w:r>
          </w:p>
          <w:p w:rsidR="00E022DC" w:rsidRPr="006320E5" w:rsidRDefault="00E022DC" w:rsidP="006320E5">
            <w:pPr>
              <w:jc w:val="both"/>
              <w:rPr>
                <w:rFonts w:ascii="Times New Roman" w:eastAsia="Times New Roman" w:hAnsi="Times New Roman" w:cs="Times New Roman"/>
                <w:i/>
              </w:rPr>
            </w:pPr>
            <w:r w:rsidRPr="006320E5">
              <w:rPr>
                <w:rFonts w:ascii="Times New Roman" w:eastAsia="Times New Roman" w:hAnsi="Times New Roman" w:cs="Times New Roman"/>
              </w:rPr>
              <w:t>(п. 1 ч. 5 ст.66 Федерального закона №44-ФЗ)</w:t>
            </w:r>
          </w:p>
          <w:p w:rsidR="00E022DC" w:rsidRPr="00326B53" w:rsidRDefault="00E022DC" w:rsidP="003E0370">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2) </w:t>
            </w:r>
            <w:bookmarkStart w:id="49" w:name="Тр2_11"/>
            <w:r w:rsidR="008763C2" w:rsidRPr="00326B53">
              <w:rPr>
                <w:rFonts w:ascii="Times New Roman" w:eastAsia="Times New Roman" w:hAnsi="Times New Roman" w:cs="Times New Roman"/>
                <w:i/>
                <w:sz w:val="24"/>
                <w:szCs w:val="24"/>
              </w:rPr>
              <w:fldChar w:fldCharType="begin">
                <w:ffData>
                  <w:name w:val="Тр2_11"/>
                  <w:enabled/>
                  <w:calcOnExit w:val="0"/>
                  <w:textInput/>
                </w:ffData>
              </w:fldChar>
            </w:r>
            <w:r w:rsidRPr="00326B53">
              <w:rPr>
                <w:rFonts w:ascii="Times New Roman" w:eastAsia="Times New Roman" w:hAnsi="Times New Roman" w:cs="Times New Roman"/>
                <w:i/>
                <w:sz w:val="24"/>
                <w:szCs w:val="24"/>
              </w:rPr>
              <w:instrText xml:space="preserve"> FORMTEXT </w:instrText>
            </w:r>
            <w:r w:rsidR="008763C2" w:rsidRPr="00326B53">
              <w:rPr>
                <w:rFonts w:ascii="Times New Roman" w:eastAsia="Times New Roman" w:hAnsi="Times New Roman" w:cs="Times New Roman"/>
                <w:i/>
                <w:sz w:val="24"/>
                <w:szCs w:val="24"/>
              </w:rPr>
            </w:r>
            <w:r w:rsidR="008763C2" w:rsidRPr="00326B53">
              <w:rPr>
                <w:rFonts w:ascii="Times New Roman" w:eastAsia="Times New Roman" w:hAnsi="Times New Roman" w:cs="Times New Roman"/>
                <w:i/>
                <w:sz w:val="24"/>
                <w:szCs w:val="24"/>
              </w:rPr>
              <w:fldChar w:fldCharType="end"/>
            </w:r>
            <w:bookmarkEnd w:id="49"/>
          </w:p>
          <w:bookmarkStart w:id="50" w:name="Тр2_21"/>
          <w:p w:rsidR="00E022DC" w:rsidRDefault="008763C2" w:rsidP="003E0370">
            <w:pPr>
              <w:jc w:val="both"/>
              <w:rPr>
                <w:rFonts w:ascii="Times New Roman" w:eastAsia="Times New Roman" w:hAnsi="Times New Roman" w:cs="Times New Roman"/>
                <w:sz w:val="24"/>
                <w:szCs w:val="24"/>
              </w:rPr>
            </w:pPr>
            <w:r w:rsidRPr="00F267EC">
              <w:rPr>
                <w:rFonts w:ascii="Times New Roman" w:eastAsia="Times New Roman" w:hAnsi="Times New Roman" w:cs="Times New Roman"/>
                <w:i/>
                <w:sz w:val="24"/>
                <w:szCs w:val="24"/>
              </w:rPr>
              <w:fldChar w:fldCharType="begin">
                <w:ffData>
                  <w:name w:val="Тр2_21"/>
                  <w:enabled/>
                  <w:calcOnExit w:val="0"/>
                  <w:textInput>
                    <w:default w:val="(указывается нормативный акт, № и дата)"/>
                  </w:textInput>
                </w:ffData>
              </w:fldChar>
            </w:r>
            <w:r w:rsidR="00E022DC" w:rsidRPr="006320E5">
              <w:rPr>
                <w:rFonts w:ascii="Times New Roman" w:eastAsia="Times New Roman" w:hAnsi="Times New Roman" w:cs="Times New Roman"/>
                <w:i/>
                <w:sz w:val="24"/>
                <w:szCs w:val="24"/>
              </w:rPr>
              <w:instrText xml:space="preserve"> FORMTEXT </w:instrText>
            </w:r>
            <w:r w:rsidRPr="00F267EC">
              <w:rPr>
                <w:rFonts w:ascii="Times New Roman" w:eastAsia="Times New Roman" w:hAnsi="Times New Roman" w:cs="Times New Roman"/>
                <w:i/>
                <w:sz w:val="24"/>
                <w:szCs w:val="24"/>
              </w:rPr>
            </w:r>
            <w:r w:rsidRPr="00F267EC">
              <w:rPr>
                <w:rFonts w:ascii="Times New Roman" w:eastAsia="Times New Roman" w:hAnsi="Times New Roman" w:cs="Times New Roman"/>
                <w:i/>
                <w:sz w:val="24"/>
                <w:szCs w:val="24"/>
              </w:rPr>
              <w:fldChar w:fldCharType="end"/>
            </w:r>
            <w:bookmarkEnd w:id="50"/>
          </w:p>
          <w:bookmarkStart w:id="51" w:name="Тр2_12"/>
          <w:p w:rsidR="00E022DC" w:rsidRDefault="008763C2" w:rsidP="006320E5">
            <w:pPr>
              <w:jc w:val="both"/>
              <w:rPr>
                <w:rFonts w:ascii="Times New Roman" w:eastAsia="Times New Roman" w:hAnsi="Times New Roman" w:cs="Times New Roman"/>
                <w:sz w:val="24"/>
                <w:szCs w:val="24"/>
              </w:rPr>
            </w:pPr>
            <w:r w:rsidRPr="00F267EC">
              <w:rPr>
                <w:rFonts w:ascii="Times New Roman" w:eastAsia="Times New Roman" w:hAnsi="Times New Roman" w:cs="Times New Roman"/>
                <w:i/>
                <w:sz w:val="24"/>
                <w:szCs w:val="24"/>
              </w:rPr>
              <w:fldChar w:fldCharType="begin">
                <w:ffData>
                  <w:name w:val="Тр2_12"/>
                  <w:enabled/>
                  <w:calcOnExit w:val="0"/>
                  <w:textInput/>
                </w:ffData>
              </w:fldChar>
            </w:r>
            <w:r w:rsidR="00E022DC" w:rsidRPr="006320E5">
              <w:rPr>
                <w:rFonts w:ascii="Times New Roman" w:eastAsia="Times New Roman" w:hAnsi="Times New Roman" w:cs="Times New Roman"/>
                <w:i/>
                <w:sz w:val="24"/>
                <w:szCs w:val="24"/>
              </w:rPr>
              <w:instrText xml:space="preserve"> FORMTEXT </w:instrText>
            </w:r>
            <w:r w:rsidRPr="00F267EC">
              <w:rPr>
                <w:rFonts w:ascii="Times New Roman" w:eastAsia="Times New Roman" w:hAnsi="Times New Roman" w:cs="Times New Roman"/>
                <w:i/>
                <w:sz w:val="24"/>
                <w:szCs w:val="24"/>
              </w:rPr>
            </w:r>
            <w:r w:rsidRPr="00F267EC">
              <w:rPr>
                <w:rFonts w:ascii="Times New Roman" w:eastAsia="Times New Roman" w:hAnsi="Times New Roman" w:cs="Times New Roman"/>
                <w:i/>
                <w:sz w:val="24"/>
                <w:szCs w:val="24"/>
              </w:rPr>
              <w:fldChar w:fldCharType="end"/>
            </w:r>
            <w:bookmarkEnd w:id="51"/>
          </w:p>
          <w:bookmarkStart w:id="52" w:name="Тр2_22"/>
          <w:p w:rsidR="00E022DC" w:rsidRDefault="008763C2" w:rsidP="006320E5">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fldChar w:fldCharType="begin">
                <w:ffData>
                  <w:name w:val="Тр2_22"/>
                  <w:enabled/>
                  <w:calcOnExit w:val="0"/>
                  <w:textInput>
                    <w:default w:val="(указывается нормативный акт, № и дата)"/>
                  </w:textInput>
                </w:ffData>
              </w:fldChar>
            </w:r>
            <w:r w:rsidR="00E022DC">
              <w:rPr>
                <w:rFonts w:ascii="Times New Roman" w:eastAsia="Times New Roman" w:hAnsi="Times New Roman" w:cs="Times New Roman"/>
                <w:i/>
                <w:sz w:val="24"/>
                <w:szCs w:val="24"/>
              </w:rPr>
              <w:instrText xml:space="preserve"> FORMTEXT </w:instrText>
            </w:r>
            <w:r>
              <w:rPr>
                <w:rFonts w:ascii="Times New Roman" w:eastAsia="Times New Roman" w:hAnsi="Times New Roman" w:cs="Times New Roman"/>
                <w:i/>
                <w:sz w:val="24"/>
                <w:szCs w:val="24"/>
              </w:rPr>
            </w:r>
            <w:r>
              <w:rPr>
                <w:rFonts w:ascii="Times New Roman" w:eastAsia="Times New Roman" w:hAnsi="Times New Roman" w:cs="Times New Roman"/>
                <w:i/>
                <w:sz w:val="24"/>
                <w:szCs w:val="24"/>
              </w:rPr>
              <w:fldChar w:fldCharType="end"/>
            </w:r>
            <w:bookmarkEnd w:id="52"/>
          </w:p>
          <w:bookmarkStart w:id="53" w:name="Тр2_13"/>
          <w:p w:rsidR="00E022DC" w:rsidRDefault="008763C2" w:rsidP="006320E5">
            <w:pPr>
              <w:jc w:val="both"/>
              <w:rPr>
                <w:rFonts w:ascii="Times New Roman" w:eastAsia="Times New Roman" w:hAnsi="Times New Roman" w:cs="Times New Roman"/>
                <w:sz w:val="24"/>
                <w:szCs w:val="24"/>
              </w:rPr>
            </w:pPr>
            <w:r w:rsidRPr="006320E5">
              <w:rPr>
                <w:rFonts w:ascii="Times New Roman" w:eastAsia="Times New Roman" w:hAnsi="Times New Roman" w:cs="Times New Roman"/>
                <w:i/>
              </w:rPr>
              <w:fldChar w:fldCharType="begin">
                <w:ffData>
                  <w:name w:val="Тр2_13"/>
                  <w:enabled/>
                  <w:calcOnExit w:val="0"/>
                  <w:textInput/>
                </w:ffData>
              </w:fldChar>
            </w:r>
            <w:r w:rsidR="00E022DC" w:rsidRPr="006320E5">
              <w:rPr>
                <w:rFonts w:ascii="Times New Roman" w:eastAsia="Times New Roman" w:hAnsi="Times New Roman" w:cs="Times New Roman"/>
                <w:i/>
              </w:rPr>
              <w:instrText xml:space="preserve"> FORMTEXT </w:instrText>
            </w:r>
            <w:r w:rsidRPr="006320E5">
              <w:rPr>
                <w:rFonts w:ascii="Times New Roman" w:eastAsia="Times New Roman" w:hAnsi="Times New Roman" w:cs="Times New Roman"/>
                <w:i/>
              </w:rPr>
            </w:r>
            <w:r w:rsidRPr="006320E5">
              <w:rPr>
                <w:rFonts w:ascii="Times New Roman" w:eastAsia="Times New Roman" w:hAnsi="Times New Roman" w:cs="Times New Roman"/>
                <w:i/>
              </w:rPr>
              <w:fldChar w:fldCharType="end"/>
            </w:r>
            <w:bookmarkEnd w:id="53"/>
          </w:p>
          <w:bookmarkStart w:id="54" w:name="Тр2_23"/>
          <w:p w:rsidR="00E022DC" w:rsidRDefault="008763C2" w:rsidP="006320E5">
            <w:pPr>
              <w:jc w:val="both"/>
              <w:rPr>
                <w:rFonts w:ascii="Times New Roman" w:eastAsia="Times New Roman" w:hAnsi="Times New Roman" w:cs="Times New Roman"/>
                <w:sz w:val="24"/>
                <w:szCs w:val="24"/>
              </w:rPr>
            </w:pPr>
            <w:r w:rsidRPr="00F267EC">
              <w:rPr>
                <w:rFonts w:ascii="Times New Roman" w:eastAsia="Times New Roman" w:hAnsi="Times New Roman" w:cs="Times New Roman"/>
                <w:i/>
                <w:sz w:val="24"/>
                <w:szCs w:val="24"/>
              </w:rPr>
              <w:fldChar w:fldCharType="begin">
                <w:ffData>
                  <w:name w:val="Тр2_23"/>
                  <w:enabled/>
                  <w:calcOnExit w:val="0"/>
                  <w:textInput>
                    <w:default w:val="(указывается нормативный акт, № и дата)"/>
                  </w:textInput>
                </w:ffData>
              </w:fldChar>
            </w:r>
            <w:r w:rsidR="00E022DC" w:rsidRPr="006320E5">
              <w:rPr>
                <w:rFonts w:ascii="Times New Roman" w:eastAsia="Times New Roman" w:hAnsi="Times New Roman" w:cs="Times New Roman"/>
                <w:i/>
                <w:sz w:val="24"/>
                <w:szCs w:val="24"/>
              </w:rPr>
              <w:instrText xml:space="preserve"> FORMTEXT </w:instrText>
            </w:r>
            <w:r w:rsidRPr="00F267EC">
              <w:rPr>
                <w:rFonts w:ascii="Times New Roman" w:eastAsia="Times New Roman" w:hAnsi="Times New Roman" w:cs="Times New Roman"/>
                <w:i/>
                <w:sz w:val="24"/>
                <w:szCs w:val="24"/>
              </w:rPr>
            </w:r>
            <w:r w:rsidRPr="00F267EC">
              <w:rPr>
                <w:rFonts w:ascii="Times New Roman" w:eastAsia="Times New Roman" w:hAnsi="Times New Roman" w:cs="Times New Roman"/>
                <w:i/>
                <w:sz w:val="24"/>
                <w:szCs w:val="24"/>
              </w:rPr>
              <w:fldChar w:fldCharType="end"/>
            </w:r>
            <w:bookmarkEnd w:id="54"/>
          </w:p>
          <w:bookmarkStart w:id="55" w:name="Тр2_14"/>
          <w:p w:rsidR="00E022DC" w:rsidRDefault="008763C2" w:rsidP="006320E5">
            <w:pPr>
              <w:jc w:val="both"/>
              <w:rPr>
                <w:rFonts w:ascii="Times New Roman" w:eastAsia="Times New Roman" w:hAnsi="Times New Roman" w:cs="Times New Roman"/>
                <w:sz w:val="24"/>
                <w:szCs w:val="24"/>
              </w:rPr>
            </w:pPr>
            <w:r w:rsidRPr="006320E5">
              <w:rPr>
                <w:rFonts w:ascii="Times New Roman" w:eastAsia="Times New Roman" w:hAnsi="Times New Roman" w:cs="Times New Roman"/>
                <w:i/>
              </w:rPr>
              <w:fldChar w:fldCharType="begin">
                <w:ffData>
                  <w:name w:val="Тр2_14"/>
                  <w:enabled/>
                  <w:calcOnExit w:val="0"/>
                  <w:textInput/>
                </w:ffData>
              </w:fldChar>
            </w:r>
            <w:r w:rsidR="00E022DC" w:rsidRPr="006320E5">
              <w:rPr>
                <w:rFonts w:ascii="Times New Roman" w:eastAsia="Times New Roman" w:hAnsi="Times New Roman" w:cs="Times New Roman"/>
                <w:i/>
              </w:rPr>
              <w:instrText xml:space="preserve"> FORMTEXT </w:instrText>
            </w:r>
            <w:r w:rsidRPr="006320E5">
              <w:rPr>
                <w:rFonts w:ascii="Times New Roman" w:eastAsia="Times New Roman" w:hAnsi="Times New Roman" w:cs="Times New Roman"/>
                <w:i/>
              </w:rPr>
            </w:r>
            <w:r w:rsidRPr="006320E5">
              <w:rPr>
                <w:rFonts w:ascii="Times New Roman" w:eastAsia="Times New Roman" w:hAnsi="Times New Roman" w:cs="Times New Roman"/>
                <w:i/>
              </w:rPr>
              <w:fldChar w:fldCharType="end"/>
            </w:r>
            <w:bookmarkEnd w:id="55"/>
          </w:p>
          <w:p w:rsidR="00E022DC" w:rsidRPr="006320E5" w:rsidRDefault="00E022DC" w:rsidP="006320E5">
            <w:pPr>
              <w:ind w:left="-2"/>
              <w:rPr>
                <w:rFonts w:ascii="Times New Roman" w:hAnsi="Times New Roman" w:cs="Times New Roman"/>
              </w:rPr>
            </w:pPr>
            <w:r w:rsidRPr="006320E5">
              <w:rPr>
                <w:rFonts w:ascii="Times New Roman" w:hAnsi="Times New Roman" w:cs="Times New Roman"/>
              </w:rPr>
              <w:t>3) Декларация (рекомендуемая форма) о соответствии участника закупки требованиям, установленными пунктами 3-9 части 1 статьи 31  Федерального  закона  №44-ФЗ.</w:t>
            </w:r>
          </w:p>
          <w:p w:rsidR="00E022DC" w:rsidRPr="006320E5" w:rsidRDefault="00E022DC" w:rsidP="006320E5">
            <w:pPr>
              <w:autoSpaceDE w:val="0"/>
              <w:autoSpaceDN w:val="0"/>
              <w:adjustRightInd w:val="0"/>
              <w:ind w:left="-2"/>
              <w:rPr>
                <w:rFonts w:ascii="Times New Roman" w:hAnsi="Times New Roman" w:cs="Times New Roman"/>
              </w:rPr>
            </w:pPr>
            <w:proofErr w:type="gramStart"/>
            <w:r w:rsidRPr="006320E5">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6320E5">
              <w:rPr>
                <w:rFonts w:ascii="Times New Roman" w:hAnsi="Times New Roman" w:cs="Times New Roman"/>
              </w:rPr>
              <w:t xml:space="preserve"> контракта является крупной сделкой.</w:t>
            </w:r>
          </w:p>
          <w:bookmarkStart w:id="56" w:name="Тр2_15"/>
          <w:p w:rsidR="007C78CD" w:rsidRDefault="008763C2" w:rsidP="006320E5">
            <w:pPr>
              <w:jc w:val="both"/>
              <w:rPr>
                <w:rFonts w:ascii="Times New Roman" w:eastAsia="Times New Roman" w:hAnsi="Times New Roman" w:cs="Times New Roman"/>
                <w:i/>
                <w:sz w:val="24"/>
                <w:szCs w:val="24"/>
              </w:rPr>
            </w:pPr>
            <w:r w:rsidRPr="008763C2">
              <w:rPr>
                <w:rFonts w:ascii="Times New Roman" w:eastAsia="Times New Roman" w:hAnsi="Times New Roman" w:cs="Times New Roman"/>
                <w:i/>
                <w:sz w:val="24"/>
                <w:szCs w:val="24"/>
              </w:rPr>
              <w:fldChar w:fldCharType="begin">
                <w:ffData>
                  <w:name w:val="Тр2_15"/>
                  <w:enabled/>
                  <w:calcOnExit w:val="0"/>
                  <w:textInput>
                    <w:default w:val="5) (Указывается заказчиком перечень документов, которые подтверждают соответствие участников закупки дополнительным требованиям в соответствии с постановлением Правительства РФ от 04.02.2015 №99)"/>
                  </w:textInput>
                </w:ffData>
              </w:fldChar>
            </w:r>
            <w:r w:rsidR="00E022DC" w:rsidRPr="006320E5">
              <w:rPr>
                <w:rFonts w:ascii="Times New Roman" w:eastAsia="Times New Roman" w:hAnsi="Times New Roman" w:cs="Times New Roman"/>
                <w:i/>
                <w:sz w:val="24"/>
                <w:szCs w:val="24"/>
              </w:rPr>
              <w:instrText xml:space="preserve"> FORMTEXT </w:instrText>
            </w:r>
            <w:r w:rsidRPr="008763C2">
              <w:rPr>
                <w:rFonts w:ascii="Times New Roman" w:eastAsia="Times New Roman" w:hAnsi="Times New Roman" w:cs="Times New Roman"/>
                <w:i/>
                <w:sz w:val="24"/>
                <w:szCs w:val="24"/>
              </w:rPr>
            </w:r>
            <w:r w:rsidRPr="008763C2">
              <w:rPr>
                <w:rFonts w:ascii="Times New Roman" w:eastAsia="Times New Roman" w:hAnsi="Times New Roman" w:cs="Times New Roman"/>
                <w:i/>
                <w:sz w:val="24"/>
                <w:szCs w:val="24"/>
              </w:rPr>
              <w:fldChar w:fldCharType="separate"/>
            </w:r>
            <w:r w:rsidR="007C78CD">
              <w:rPr>
                <w:rFonts w:ascii="Times New Roman" w:eastAsia="Times New Roman" w:hAnsi="Times New Roman" w:cs="Times New Roman"/>
                <w:i/>
                <w:sz w:val="24"/>
                <w:szCs w:val="24"/>
              </w:rPr>
              <w:t>5.Декларация о принадлежности участника к субъектам малого предпринимательства илисоциально ориентированным некоммерческим организациям, предусмотренного частью 3 статьи 30 Федерального закона №44-ФЗ:</w:t>
            </w:r>
          </w:p>
          <w:p w:rsidR="007C78CD" w:rsidRDefault="007C78CD" w:rsidP="006320E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для субъектов малого предпринимательства декларация в соответствии рекомендуемой формой.</w:t>
            </w:r>
          </w:p>
          <w:p w:rsidR="00E022DC" w:rsidRDefault="007C78CD" w:rsidP="006320E5">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для социально ориентированных организаций: виды деятельности в соответствии с учредительными документами, предусмотренные пунктом 1 статьи 31.1 Федерального закона от 12 января 1996 года № 7-ФЗ "О некоммерческих организациях". </w:t>
            </w:r>
            <w:r w:rsidR="008763C2" w:rsidRPr="006320E5">
              <w:rPr>
                <w:rFonts w:ascii="Times New Roman" w:eastAsia="Times New Roman" w:hAnsi="Times New Roman" w:cs="Times New Roman"/>
                <w:sz w:val="24"/>
                <w:szCs w:val="24"/>
              </w:rPr>
              <w:fldChar w:fldCharType="end"/>
            </w:r>
            <w:bookmarkEnd w:id="56"/>
          </w:p>
          <w:bookmarkStart w:id="57" w:name="Докум_СМП"/>
          <w:p w:rsidR="00E022DC" w:rsidRPr="00DE1280" w:rsidRDefault="008763C2" w:rsidP="006320E5">
            <w:pPr>
              <w:jc w:val="both"/>
              <w:rPr>
                <w:rFonts w:ascii="Times New Roman" w:eastAsia="Times New Roman" w:hAnsi="Times New Roman" w:cs="Times New Roman"/>
                <w:sz w:val="24"/>
                <w:szCs w:val="24"/>
              </w:rPr>
            </w:pPr>
            <w:r w:rsidRPr="006320E5">
              <w:rPr>
                <w:rFonts w:ascii="Times New Roman" w:eastAsia="Times New Roman" w:hAnsi="Times New Roman" w:cs="Times New Roman"/>
                <w:i/>
              </w:rPr>
              <w:fldChar w:fldCharType="begin">
                <w:ffData>
                  <w:name w:val="Докум_СМП"/>
                  <w:enabled/>
                  <w:calcOnExit w:val="0"/>
                  <w:textInput/>
                </w:ffData>
              </w:fldChar>
            </w:r>
            <w:r w:rsidR="00E022DC" w:rsidRPr="006320E5">
              <w:rPr>
                <w:rFonts w:ascii="Times New Roman" w:eastAsia="Times New Roman" w:hAnsi="Times New Roman" w:cs="Times New Roman"/>
                <w:i/>
              </w:rPr>
              <w:instrText xml:space="preserve"> FORMTEXT </w:instrText>
            </w:r>
            <w:r w:rsidRPr="006320E5">
              <w:rPr>
                <w:rFonts w:ascii="Times New Roman" w:eastAsia="Times New Roman" w:hAnsi="Times New Roman" w:cs="Times New Roman"/>
                <w:i/>
              </w:rPr>
            </w:r>
            <w:r w:rsidRPr="006320E5">
              <w:rPr>
                <w:rFonts w:ascii="Times New Roman" w:eastAsia="Times New Roman" w:hAnsi="Times New Roman" w:cs="Times New Roman"/>
                <w:i/>
              </w:rPr>
              <w:fldChar w:fldCharType="end"/>
            </w:r>
            <w:bookmarkEnd w:id="57"/>
          </w:p>
        </w:tc>
      </w:tr>
    </w:tbl>
    <w:p w:rsidR="009703DA" w:rsidRPr="00431C5E" w:rsidRDefault="009703DA">
      <w:pPr>
        <w:rPr>
          <w:rFonts w:ascii="Times New Roman" w:hAnsi="Times New Roman" w:cs="Times New Roman"/>
        </w:rPr>
      </w:pPr>
    </w:p>
    <w:sectPr w:rsidR="009703DA" w:rsidRPr="00431C5E" w:rsidSect="009703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FB5E1C"/>
    <w:multiLevelType w:val="hybridMultilevel"/>
    <w:tmpl w:val="60DE84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9B78D3"/>
    <w:multiLevelType w:val="hybridMultilevel"/>
    <w:tmpl w:val="C09A780E"/>
    <w:lvl w:ilvl="0" w:tplc="0B9223E6">
      <w:start w:val="1"/>
      <w:numFmt w:val="decimal"/>
      <w:lvlText w:val="%1."/>
      <w:lvlJc w:val="left"/>
      <w:pPr>
        <w:tabs>
          <w:tab w:val="num" w:pos="644"/>
        </w:tabs>
        <w:ind w:left="644" w:hanging="360"/>
      </w:pPr>
      <w:rPr>
        <w:rFonts w:ascii="Times New Roman" w:hAnsi="Times New Roman" w:cs="Times New Roman" w:hint="default"/>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ocumentProtection w:edit="forms" w:enforcement="0"/>
  <w:defaultTabStop w:val="708"/>
  <w:characterSpacingControl w:val="doNotCompress"/>
  <w:compat>
    <w:useFELayout/>
  </w:compat>
  <w:rsids>
    <w:rsidRoot w:val="009A3D54"/>
    <w:rsid w:val="00025F5B"/>
    <w:rsid w:val="0009577B"/>
    <w:rsid w:val="000A4A07"/>
    <w:rsid w:val="000B0AB4"/>
    <w:rsid w:val="001047DE"/>
    <w:rsid w:val="0010641F"/>
    <w:rsid w:val="00144528"/>
    <w:rsid w:val="00153CE3"/>
    <w:rsid w:val="001737F4"/>
    <w:rsid w:val="00182050"/>
    <w:rsid w:val="00195BB4"/>
    <w:rsid w:val="001E51CC"/>
    <w:rsid w:val="0020388F"/>
    <w:rsid w:val="00213536"/>
    <w:rsid w:val="00224E6C"/>
    <w:rsid w:val="00226A0A"/>
    <w:rsid w:val="00242685"/>
    <w:rsid w:val="00284C4C"/>
    <w:rsid w:val="002A00C7"/>
    <w:rsid w:val="002D0781"/>
    <w:rsid w:val="002E270A"/>
    <w:rsid w:val="002F4392"/>
    <w:rsid w:val="00304820"/>
    <w:rsid w:val="003119E9"/>
    <w:rsid w:val="003140CC"/>
    <w:rsid w:val="00324A24"/>
    <w:rsid w:val="00326B53"/>
    <w:rsid w:val="0033232A"/>
    <w:rsid w:val="00363CF4"/>
    <w:rsid w:val="0037651E"/>
    <w:rsid w:val="003767AE"/>
    <w:rsid w:val="00376E9E"/>
    <w:rsid w:val="003A2C36"/>
    <w:rsid w:val="003A412E"/>
    <w:rsid w:val="003A7608"/>
    <w:rsid w:val="003D2CEA"/>
    <w:rsid w:val="003D62C5"/>
    <w:rsid w:val="003E0370"/>
    <w:rsid w:val="00401621"/>
    <w:rsid w:val="0042793B"/>
    <w:rsid w:val="00431C5E"/>
    <w:rsid w:val="00434AFA"/>
    <w:rsid w:val="00440949"/>
    <w:rsid w:val="00460F86"/>
    <w:rsid w:val="004A0A60"/>
    <w:rsid w:val="004C612C"/>
    <w:rsid w:val="00521219"/>
    <w:rsid w:val="005424A7"/>
    <w:rsid w:val="00545E5D"/>
    <w:rsid w:val="005500B4"/>
    <w:rsid w:val="00584C8B"/>
    <w:rsid w:val="0059439F"/>
    <w:rsid w:val="005B0ED3"/>
    <w:rsid w:val="005D4AB5"/>
    <w:rsid w:val="005E0CBE"/>
    <w:rsid w:val="005F67F4"/>
    <w:rsid w:val="006020B1"/>
    <w:rsid w:val="00613A2A"/>
    <w:rsid w:val="00626FF6"/>
    <w:rsid w:val="006320E5"/>
    <w:rsid w:val="00641D1A"/>
    <w:rsid w:val="00642047"/>
    <w:rsid w:val="00657007"/>
    <w:rsid w:val="00662FAB"/>
    <w:rsid w:val="00666DDB"/>
    <w:rsid w:val="00685B12"/>
    <w:rsid w:val="006B230A"/>
    <w:rsid w:val="006C52D2"/>
    <w:rsid w:val="006D4950"/>
    <w:rsid w:val="006D771C"/>
    <w:rsid w:val="006F067C"/>
    <w:rsid w:val="006F41C7"/>
    <w:rsid w:val="007248DA"/>
    <w:rsid w:val="007473A2"/>
    <w:rsid w:val="00751D18"/>
    <w:rsid w:val="00791EA6"/>
    <w:rsid w:val="007C70A8"/>
    <w:rsid w:val="007C78CD"/>
    <w:rsid w:val="008053E9"/>
    <w:rsid w:val="00841D11"/>
    <w:rsid w:val="00860453"/>
    <w:rsid w:val="00874D68"/>
    <w:rsid w:val="008763C2"/>
    <w:rsid w:val="008A2395"/>
    <w:rsid w:val="008B42FC"/>
    <w:rsid w:val="008C7FA2"/>
    <w:rsid w:val="008D4439"/>
    <w:rsid w:val="008D6CBC"/>
    <w:rsid w:val="00943708"/>
    <w:rsid w:val="009703DA"/>
    <w:rsid w:val="0097489B"/>
    <w:rsid w:val="00981493"/>
    <w:rsid w:val="009824BD"/>
    <w:rsid w:val="00990C72"/>
    <w:rsid w:val="009956AB"/>
    <w:rsid w:val="00995FF9"/>
    <w:rsid w:val="009A32D0"/>
    <w:rsid w:val="009A3D54"/>
    <w:rsid w:val="00A20BFB"/>
    <w:rsid w:val="00A63E56"/>
    <w:rsid w:val="00AB1D1F"/>
    <w:rsid w:val="00AC3713"/>
    <w:rsid w:val="00AD3B83"/>
    <w:rsid w:val="00AD7C23"/>
    <w:rsid w:val="00B064E5"/>
    <w:rsid w:val="00B66157"/>
    <w:rsid w:val="00C30256"/>
    <w:rsid w:val="00C81656"/>
    <w:rsid w:val="00CA47DA"/>
    <w:rsid w:val="00CA4CAC"/>
    <w:rsid w:val="00CC55BF"/>
    <w:rsid w:val="00CD0288"/>
    <w:rsid w:val="00CD5623"/>
    <w:rsid w:val="00CE6E53"/>
    <w:rsid w:val="00D00B2F"/>
    <w:rsid w:val="00D27D65"/>
    <w:rsid w:val="00D63886"/>
    <w:rsid w:val="00D96A2B"/>
    <w:rsid w:val="00DA1851"/>
    <w:rsid w:val="00DE1280"/>
    <w:rsid w:val="00E022DC"/>
    <w:rsid w:val="00E06773"/>
    <w:rsid w:val="00E103CB"/>
    <w:rsid w:val="00E1136A"/>
    <w:rsid w:val="00E34824"/>
    <w:rsid w:val="00E76196"/>
    <w:rsid w:val="00E83A7F"/>
    <w:rsid w:val="00EC7539"/>
    <w:rsid w:val="00ED0742"/>
    <w:rsid w:val="00F01866"/>
    <w:rsid w:val="00F069A5"/>
    <w:rsid w:val="00F267EC"/>
    <w:rsid w:val="00F37983"/>
    <w:rsid w:val="00F96856"/>
    <w:rsid w:val="00F97D79"/>
    <w:rsid w:val="00FB33F4"/>
    <w:rsid w:val="00FC5D2F"/>
    <w:rsid w:val="00FE2F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6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3D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Маркер1"/>
    <w:basedOn w:val="a"/>
    <w:rsid w:val="0086045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4">
    <w:name w:val="No Spacing"/>
    <w:uiPriority w:val="1"/>
    <w:qFormat/>
    <w:rsid w:val="00860453"/>
    <w:pPr>
      <w:widowControl w:val="0"/>
      <w:suppressAutoHyphens/>
      <w:spacing w:after="0" w:line="240" w:lineRule="auto"/>
    </w:pPr>
    <w:rPr>
      <w:rFonts w:ascii="Times New Roman" w:eastAsia="Times New Roman" w:hAnsi="Times New Roman" w:cs="Times New Roman"/>
      <w:sz w:val="24"/>
      <w:szCs w:val="24"/>
      <w:lang w:eastAsia="zh-CN"/>
    </w:rPr>
  </w:style>
  <w:style w:type="paragraph" w:styleId="a5">
    <w:name w:val="Balloon Text"/>
    <w:basedOn w:val="a"/>
    <w:link w:val="a6"/>
    <w:uiPriority w:val="99"/>
    <w:semiHidden/>
    <w:unhideWhenUsed/>
    <w:rsid w:val="00324A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4A24"/>
    <w:rPr>
      <w:rFonts w:ascii="Tahoma" w:hAnsi="Tahoma" w:cs="Tahoma"/>
      <w:sz w:val="16"/>
      <w:szCs w:val="16"/>
    </w:rPr>
  </w:style>
  <w:style w:type="character" w:styleId="a7">
    <w:name w:val="Hyperlink"/>
    <w:uiPriority w:val="99"/>
    <w:unhideWhenUsed/>
    <w:rsid w:val="006D4950"/>
    <w:rPr>
      <w:color w:val="0000FF"/>
      <w:u w:val="single"/>
    </w:rPr>
  </w:style>
  <w:style w:type="paragraph" w:styleId="a8">
    <w:name w:val="List Paragraph"/>
    <w:basedOn w:val="a"/>
    <w:uiPriority w:val="34"/>
    <w:qFormat/>
    <w:rsid w:val="00144528"/>
    <w:pPr>
      <w:ind w:left="720"/>
      <w:contextualSpacing/>
    </w:pPr>
  </w:style>
  <w:style w:type="paragraph" w:customStyle="1" w:styleId="ConsPlusNormal">
    <w:name w:val="ConsPlusNormal"/>
    <w:rsid w:val="005D4AB5"/>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3D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Маркер1"/>
    <w:basedOn w:val="a"/>
    <w:rsid w:val="0086045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4">
    <w:name w:val="No Spacing"/>
    <w:uiPriority w:val="1"/>
    <w:qFormat/>
    <w:rsid w:val="00860453"/>
    <w:pPr>
      <w:widowControl w:val="0"/>
      <w:suppressAutoHyphens/>
      <w:spacing w:after="0" w:line="240" w:lineRule="auto"/>
    </w:pPr>
    <w:rPr>
      <w:rFonts w:ascii="Times New Roman" w:eastAsia="Times New Roman" w:hAnsi="Times New Roman" w:cs="Times New Roman"/>
      <w:sz w:val="24"/>
      <w:szCs w:val="24"/>
      <w:lang w:eastAsia="zh-CN"/>
    </w:rPr>
  </w:style>
  <w:style w:type="paragraph" w:styleId="a5">
    <w:name w:val="Balloon Text"/>
    <w:basedOn w:val="a"/>
    <w:link w:val="a6"/>
    <w:uiPriority w:val="99"/>
    <w:semiHidden/>
    <w:unhideWhenUsed/>
    <w:rsid w:val="00324A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4A24"/>
    <w:rPr>
      <w:rFonts w:ascii="Tahoma" w:hAnsi="Tahoma" w:cs="Tahoma"/>
      <w:sz w:val="16"/>
      <w:szCs w:val="16"/>
    </w:rPr>
  </w:style>
  <w:style w:type="character" w:styleId="a7">
    <w:name w:val="Hyperlink"/>
    <w:uiPriority w:val="99"/>
    <w:unhideWhenUsed/>
    <w:rsid w:val="006D4950"/>
    <w:rPr>
      <w:color w:val="0000FF"/>
      <w:u w:val="single"/>
    </w:rPr>
  </w:style>
</w:styles>
</file>

<file path=word/webSettings.xml><?xml version="1.0" encoding="utf-8"?>
<w:webSettings xmlns:r="http://schemas.openxmlformats.org/officeDocument/2006/relationships" xmlns:w="http://schemas.openxmlformats.org/wordprocessingml/2006/main">
  <w:divs>
    <w:div w:id="17389011">
      <w:bodyDiv w:val="1"/>
      <w:marLeft w:val="0"/>
      <w:marRight w:val="0"/>
      <w:marTop w:val="0"/>
      <w:marBottom w:val="0"/>
      <w:divBdr>
        <w:top w:val="none" w:sz="0" w:space="0" w:color="auto"/>
        <w:left w:val="none" w:sz="0" w:space="0" w:color="auto"/>
        <w:bottom w:val="none" w:sz="0" w:space="0" w:color="auto"/>
        <w:right w:val="none" w:sz="0" w:space="0" w:color="auto"/>
      </w:divBdr>
      <w:divsChild>
        <w:div w:id="1996449726">
          <w:marLeft w:val="0"/>
          <w:marRight w:val="0"/>
          <w:marTop w:val="0"/>
          <w:marBottom w:val="0"/>
          <w:divBdr>
            <w:top w:val="none" w:sz="0" w:space="0" w:color="auto"/>
            <w:left w:val="none" w:sz="0" w:space="0" w:color="auto"/>
            <w:bottom w:val="none" w:sz="0" w:space="0" w:color="auto"/>
            <w:right w:val="none" w:sz="0" w:space="0" w:color="auto"/>
          </w:divBdr>
          <w:divsChild>
            <w:div w:id="1575892161">
              <w:marLeft w:val="0"/>
              <w:marRight w:val="0"/>
              <w:marTop w:val="0"/>
              <w:marBottom w:val="0"/>
              <w:divBdr>
                <w:top w:val="none" w:sz="0" w:space="0" w:color="auto"/>
                <w:left w:val="none" w:sz="0" w:space="0" w:color="auto"/>
                <w:bottom w:val="none" w:sz="0" w:space="0" w:color="auto"/>
                <w:right w:val="none" w:sz="0" w:space="0" w:color="auto"/>
              </w:divBdr>
              <w:divsChild>
                <w:div w:id="2101413420">
                  <w:marLeft w:val="0"/>
                  <w:marRight w:val="0"/>
                  <w:marTop w:val="0"/>
                  <w:marBottom w:val="0"/>
                  <w:divBdr>
                    <w:top w:val="none" w:sz="0" w:space="0" w:color="auto"/>
                    <w:left w:val="none" w:sz="0" w:space="0" w:color="auto"/>
                    <w:bottom w:val="none" w:sz="0" w:space="0" w:color="auto"/>
                    <w:right w:val="none" w:sz="0" w:space="0" w:color="auto"/>
                  </w:divBdr>
                  <w:divsChild>
                    <w:div w:id="1452747709">
                      <w:marLeft w:val="0"/>
                      <w:marRight w:val="0"/>
                      <w:marTop w:val="0"/>
                      <w:marBottom w:val="0"/>
                      <w:divBdr>
                        <w:top w:val="none" w:sz="0" w:space="0" w:color="auto"/>
                        <w:left w:val="none" w:sz="0" w:space="0" w:color="auto"/>
                        <w:bottom w:val="none" w:sz="0" w:space="0" w:color="auto"/>
                        <w:right w:val="none" w:sz="0" w:space="0" w:color="auto"/>
                      </w:divBdr>
                      <w:divsChild>
                        <w:div w:id="808941889">
                          <w:marLeft w:val="0"/>
                          <w:marRight w:val="0"/>
                          <w:marTop w:val="0"/>
                          <w:marBottom w:val="0"/>
                          <w:divBdr>
                            <w:top w:val="none" w:sz="0" w:space="0" w:color="auto"/>
                            <w:left w:val="none" w:sz="0" w:space="0" w:color="auto"/>
                            <w:bottom w:val="none" w:sz="0" w:space="0" w:color="auto"/>
                            <w:right w:val="none" w:sz="0" w:space="0" w:color="auto"/>
                          </w:divBdr>
                          <w:divsChild>
                            <w:div w:id="587881530">
                              <w:marLeft w:val="0"/>
                              <w:marRight w:val="0"/>
                              <w:marTop w:val="0"/>
                              <w:marBottom w:val="0"/>
                              <w:divBdr>
                                <w:top w:val="none" w:sz="0" w:space="0" w:color="auto"/>
                                <w:left w:val="none" w:sz="0" w:space="0" w:color="auto"/>
                                <w:bottom w:val="none" w:sz="0" w:space="0" w:color="auto"/>
                                <w:right w:val="none" w:sz="0" w:space="0" w:color="auto"/>
                              </w:divBdr>
                              <w:divsChild>
                                <w:div w:id="151722484">
                                  <w:marLeft w:val="0"/>
                                  <w:marRight w:val="0"/>
                                  <w:marTop w:val="75"/>
                                  <w:marBottom w:val="75"/>
                                  <w:divBdr>
                                    <w:top w:val="none" w:sz="0" w:space="0" w:color="auto"/>
                                    <w:left w:val="none" w:sz="0" w:space="0" w:color="auto"/>
                                    <w:bottom w:val="none" w:sz="0" w:space="0" w:color="auto"/>
                                    <w:right w:val="none" w:sz="0" w:space="0" w:color="auto"/>
                                  </w:divBdr>
                                  <w:divsChild>
                                    <w:div w:id="875578516">
                                      <w:marLeft w:val="0"/>
                                      <w:marRight w:val="0"/>
                                      <w:marTop w:val="0"/>
                                      <w:marBottom w:val="0"/>
                                      <w:divBdr>
                                        <w:top w:val="none" w:sz="0" w:space="0" w:color="auto"/>
                                        <w:left w:val="none" w:sz="0" w:space="0" w:color="auto"/>
                                        <w:bottom w:val="none" w:sz="0" w:space="0" w:color="auto"/>
                                        <w:right w:val="none" w:sz="0" w:space="0" w:color="auto"/>
                                      </w:divBdr>
                                      <w:divsChild>
                                        <w:div w:id="1562011987">
                                          <w:marLeft w:val="0"/>
                                          <w:marRight w:val="0"/>
                                          <w:marTop w:val="0"/>
                                          <w:marBottom w:val="0"/>
                                          <w:divBdr>
                                            <w:top w:val="none" w:sz="0" w:space="0" w:color="auto"/>
                                            <w:left w:val="none" w:sz="0" w:space="0" w:color="auto"/>
                                            <w:bottom w:val="none" w:sz="0" w:space="0" w:color="auto"/>
                                            <w:right w:val="none" w:sz="0" w:space="0" w:color="auto"/>
                                          </w:divBdr>
                                          <w:divsChild>
                                            <w:div w:id="1279414106">
                                              <w:marLeft w:val="0"/>
                                              <w:marRight w:val="0"/>
                                              <w:marTop w:val="0"/>
                                              <w:marBottom w:val="0"/>
                                              <w:divBdr>
                                                <w:top w:val="none" w:sz="0" w:space="0" w:color="auto"/>
                                                <w:left w:val="none" w:sz="0" w:space="0" w:color="auto"/>
                                                <w:bottom w:val="none" w:sz="0" w:space="0" w:color="auto"/>
                                                <w:right w:val="none" w:sz="0" w:space="0" w:color="auto"/>
                                              </w:divBdr>
                                              <w:divsChild>
                                                <w:div w:id="485515102">
                                                  <w:marLeft w:val="0"/>
                                                  <w:marRight w:val="0"/>
                                                  <w:marTop w:val="0"/>
                                                  <w:marBottom w:val="0"/>
                                                  <w:divBdr>
                                                    <w:top w:val="none" w:sz="0" w:space="0" w:color="auto"/>
                                                    <w:left w:val="none" w:sz="0" w:space="0" w:color="auto"/>
                                                    <w:bottom w:val="none" w:sz="0" w:space="0" w:color="auto"/>
                                                    <w:right w:val="none" w:sz="0" w:space="0" w:color="auto"/>
                                                  </w:divBdr>
                                                  <w:divsChild>
                                                    <w:div w:id="1548491528">
                                                      <w:marLeft w:val="0"/>
                                                      <w:marRight w:val="0"/>
                                                      <w:marTop w:val="0"/>
                                                      <w:marBottom w:val="0"/>
                                                      <w:divBdr>
                                                        <w:top w:val="none" w:sz="0" w:space="0" w:color="auto"/>
                                                        <w:left w:val="none" w:sz="0" w:space="0" w:color="auto"/>
                                                        <w:bottom w:val="none" w:sz="0" w:space="0" w:color="auto"/>
                                                        <w:right w:val="none" w:sz="0" w:space="0" w:color="auto"/>
                                                      </w:divBdr>
                                                      <w:divsChild>
                                                        <w:div w:id="1197154125">
                                                          <w:marLeft w:val="0"/>
                                                          <w:marRight w:val="0"/>
                                                          <w:marTop w:val="0"/>
                                                          <w:marBottom w:val="0"/>
                                                          <w:divBdr>
                                                            <w:top w:val="none" w:sz="0" w:space="0" w:color="auto"/>
                                                            <w:left w:val="none" w:sz="0" w:space="0" w:color="auto"/>
                                                            <w:bottom w:val="none" w:sz="0" w:space="0" w:color="auto"/>
                                                            <w:right w:val="none" w:sz="0" w:space="0" w:color="auto"/>
                                                          </w:divBdr>
                                                          <w:divsChild>
                                                            <w:div w:id="1515730639">
                                                              <w:marLeft w:val="0"/>
                                                              <w:marRight w:val="0"/>
                                                              <w:marTop w:val="0"/>
                                                              <w:marBottom w:val="0"/>
                                                              <w:divBdr>
                                                                <w:top w:val="none" w:sz="0" w:space="0" w:color="auto"/>
                                                                <w:left w:val="none" w:sz="0" w:space="0" w:color="auto"/>
                                                                <w:bottom w:val="none" w:sz="0" w:space="0" w:color="auto"/>
                                                                <w:right w:val="none" w:sz="0" w:space="0" w:color="auto"/>
                                                              </w:divBdr>
                                                              <w:divsChild>
                                                                <w:div w:id="1508060272">
                                                                  <w:marLeft w:val="0"/>
                                                                  <w:marRight w:val="0"/>
                                                                  <w:marTop w:val="0"/>
                                                                  <w:marBottom w:val="0"/>
                                                                  <w:divBdr>
                                                                    <w:top w:val="none" w:sz="0" w:space="0" w:color="auto"/>
                                                                    <w:left w:val="none" w:sz="0" w:space="0" w:color="auto"/>
                                                                    <w:bottom w:val="none" w:sz="0" w:space="0" w:color="auto"/>
                                                                    <w:right w:val="none" w:sz="0" w:space="0" w:color="auto"/>
                                                                  </w:divBdr>
                                                                  <w:divsChild>
                                                                    <w:div w:id="259068211">
                                                                      <w:marLeft w:val="0"/>
                                                                      <w:marRight w:val="0"/>
                                                                      <w:marTop w:val="0"/>
                                                                      <w:marBottom w:val="0"/>
                                                                      <w:divBdr>
                                                                        <w:top w:val="none" w:sz="0" w:space="0" w:color="auto"/>
                                                                        <w:left w:val="none" w:sz="0" w:space="0" w:color="auto"/>
                                                                        <w:bottom w:val="none" w:sz="0" w:space="0" w:color="auto"/>
                                                                        <w:right w:val="none" w:sz="0" w:space="0" w:color="auto"/>
                                                                      </w:divBdr>
                                                                      <w:divsChild>
                                                                        <w:div w:id="494028792">
                                                                          <w:marLeft w:val="0"/>
                                                                          <w:marRight w:val="0"/>
                                                                          <w:marTop w:val="0"/>
                                                                          <w:marBottom w:val="0"/>
                                                                          <w:divBdr>
                                                                            <w:top w:val="none" w:sz="0" w:space="0" w:color="auto"/>
                                                                            <w:left w:val="none" w:sz="0" w:space="0" w:color="auto"/>
                                                                            <w:bottom w:val="none" w:sz="0" w:space="0" w:color="auto"/>
                                                                            <w:right w:val="none" w:sz="0" w:space="0" w:color="auto"/>
                                                                          </w:divBdr>
                                                                          <w:divsChild>
                                                                            <w:div w:id="252780827">
                                                                              <w:marLeft w:val="0"/>
                                                                              <w:marRight w:val="0"/>
                                                                              <w:marTop w:val="0"/>
                                                                              <w:marBottom w:val="0"/>
                                                                              <w:divBdr>
                                                                                <w:top w:val="none" w:sz="0" w:space="0" w:color="auto"/>
                                                                                <w:left w:val="none" w:sz="0" w:space="0" w:color="auto"/>
                                                                                <w:bottom w:val="none" w:sz="0" w:space="0" w:color="auto"/>
                                                                                <w:right w:val="none" w:sz="0" w:space="0" w:color="auto"/>
                                                                              </w:divBdr>
                                                                              <w:divsChild>
                                                                                <w:div w:id="594363594">
                                                                                  <w:marLeft w:val="0"/>
                                                                                  <w:marRight w:val="0"/>
                                                                                  <w:marTop w:val="0"/>
                                                                                  <w:marBottom w:val="0"/>
                                                                                  <w:divBdr>
                                                                                    <w:top w:val="none" w:sz="0" w:space="0" w:color="auto"/>
                                                                                    <w:left w:val="none" w:sz="0" w:space="0" w:color="auto"/>
                                                                                    <w:bottom w:val="none" w:sz="0" w:space="0" w:color="auto"/>
                                                                                    <w:right w:val="none" w:sz="0" w:space="0" w:color="auto"/>
                                                                                  </w:divBdr>
                                                                                  <w:divsChild>
                                                                                    <w:div w:id="1114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54407">
                                                                              <w:marLeft w:val="0"/>
                                                                              <w:marRight w:val="0"/>
                                                                              <w:marTop w:val="0"/>
                                                                              <w:marBottom w:val="0"/>
                                                                              <w:divBdr>
                                                                                <w:top w:val="none" w:sz="0" w:space="0" w:color="auto"/>
                                                                                <w:left w:val="none" w:sz="0" w:space="0" w:color="auto"/>
                                                                                <w:bottom w:val="none" w:sz="0" w:space="0" w:color="auto"/>
                                                                                <w:right w:val="none" w:sz="0" w:space="0" w:color="auto"/>
                                                                              </w:divBdr>
                                                                              <w:divsChild>
                                                                                <w:div w:id="1427114528">
                                                                                  <w:marLeft w:val="0"/>
                                                                                  <w:marRight w:val="0"/>
                                                                                  <w:marTop w:val="0"/>
                                                                                  <w:marBottom w:val="0"/>
                                                                                  <w:divBdr>
                                                                                    <w:top w:val="none" w:sz="0" w:space="0" w:color="auto"/>
                                                                                    <w:left w:val="none" w:sz="0" w:space="0" w:color="auto"/>
                                                                                    <w:bottom w:val="none" w:sz="0" w:space="0" w:color="auto"/>
                                                                                    <w:right w:val="none" w:sz="0" w:space="0" w:color="auto"/>
                                                                                  </w:divBdr>
                                                                                  <w:divsChild>
                                                                                    <w:div w:id="4059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246364">
      <w:bodyDiv w:val="1"/>
      <w:marLeft w:val="0"/>
      <w:marRight w:val="0"/>
      <w:marTop w:val="0"/>
      <w:marBottom w:val="0"/>
      <w:divBdr>
        <w:top w:val="none" w:sz="0" w:space="0" w:color="auto"/>
        <w:left w:val="none" w:sz="0" w:space="0" w:color="auto"/>
        <w:bottom w:val="none" w:sz="0" w:space="0" w:color="auto"/>
        <w:right w:val="none" w:sz="0" w:space="0" w:color="auto"/>
      </w:divBdr>
    </w:div>
    <w:div w:id="194387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77552;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2787</Words>
  <Characters>15887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ДИЗО</Company>
  <LinksUpToDate>false</LinksUpToDate>
  <CharactersWithSpaces>18637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Мухина</dc:creator>
  <cp:lastModifiedBy>Закупки</cp:lastModifiedBy>
  <cp:revision>2</cp:revision>
  <cp:lastPrinted>2017-04-27T09:10:00Z</cp:lastPrinted>
  <dcterms:created xsi:type="dcterms:W3CDTF">2017-04-27T09:11:00Z</dcterms:created>
  <dcterms:modified xsi:type="dcterms:W3CDTF">2017-04-27T09:11:00Z</dcterms:modified>
</cp:coreProperties>
</file>